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7030A0"/>
  <w:body>
    <w:p w:rsidR="00BE4AC2" w:rsidRDefault="00800F2C">
      <w:bookmarkStart w:id="0" w:name="_GoBack"/>
      <w:bookmarkEnd w:id="0"/>
      <w:r>
        <w:rPr>
          <w:noProof/>
          <w:lang w:eastAsia="zh-CN"/>
        </w:rPr>
        <w:drawing>
          <wp:anchor distT="0" distB="0" distL="114300" distR="114300" simplePos="0" relativeHeight="251660288" behindDoc="0" locked="0" layoutInCell="1" allowOverlap="1">
            <wp:simplePos x="0" y="0"/>
            <wp:positionH relativeFrom="column">
              <wp:posOffset>3190875</wp:posOffset>
            </wp:positionH>
            <wp:positionV relativeFrom="paragraph">
              <wp:posOffset>8713589</wp:posOffset>
            </wp:positionV>
            <wp:extent cx="1295400" cy="1254919"/>
            <wp:effectExtent l="19050" t="0" r="0" b="0"/>
            <wp:wrapNone/>
            <wp:docPr id="14" name="Picture 7" descr="http://sg.wrs.yahoo.com/_ylt=A0S0zu04DTBN4BUAEjUu4gt./SIG=1285cq321/EXP=1295023544/**http%3a/www.ehu.es/biomoleculas/isotopos/jpg/a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g.wrs.yahoo.com/_ylt=A0S0zu04DTBN4BUAEjUu4gt./SIG=1285cq321/EXP=1295023544/**http%3a/www.ehu.es/biomoleculas/isotopos/jpg/atom.jpg"/>
                    <pic:cNvPicPr>
                      <a:picLocks noChangeAspect="1" noChangeArrowheads="1"/>
                    </pic:cNvPicPr>
                  </pic:nvPicPr>
                  <pic:blipFill>
                    <a:blip r:embed="rId6" cstate="print"/>
                    <a:srcRect/>
                    <a:stretch>
                      <a:fillRect/>
                    </a:stretch>
                  </pic:blipFill>
                  <pic:spPr bwMode="auto">
                    <a:xfrm>
                      <a:off x="0" y="0"/>
                      <a:ext cx="1295400" cy="1254919"/>
                    </a:xfrm>
                    <a:prstGeom prst="rect">
                      <a:avLst/>
                    </a:prstGeom>
                    <a:noFill/>
                    <a:ln w="9525">
                      <a:noFill/>
                      <a:miter lim="800000"/>
                      <a:headEnd/>
                      <a:tailEnd/>
                    </a:ln>
                  </pic:spPr>
                </pic:pic>
              </a:graphicData>
            </a:graphic>
          </wp:anchor>
        </w:drawing>
      </w:r>
      <w:r w:rsidR="008648F0">
        <w:rPr>
          <w:noProof/>
          <w:lang w:eastAsia="zh-CN"/>
        </w:rPr>
        <w:drawing>
          <wp:anchor distT="0" distB="0" distL="114300" distR="114300" simplePos="0" relativeHeight="251659264" behindDoc="0" locked="0" layoutInCell="1" allowOverlap="1">
            <wp:simplePos x="0" y="0"/>
            <wp:positionH relativeFrom="column">
              <wp:posOffset>581025</wp:posOffset>
            </wp:positionH>
            <wp:positionV relativeFrom="paragraph">
              <wp:posOffset>6400800</wp:posOffset>
            </wp:positionV>
            <wp:extent cx="1257300" cy="1247775"/>
            <wp:effectExtent l="19050" t="0" r="0" b="0"/>
            <wp:wrapNone/>
            <wp:docPr id="11" name="Picture 4" descr="http://sg.wrs.yahoo.com/_ylt=A0S0zux3BjBNdX8A8SUu4gt./SIG=12dvlrtai/EXP=1295021815/**http%3a/lindawalt.files.wordpress.com/2006/03/3D-_B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g.wrs.yahoo.com/_ylt=A0S0zux3BjBNdX8A8SUu4gt./SIG=12dvlrtai/EXP=1295021815/**http%3a/lindawalt.files.wordpress.com/2006/03/3D-_Ball.jpg"/>
                    <pic:cNvPicPr>
                      <a:picLocks noChangeAspect="1" noChangeArrowheads="1"/>
                    </pic:cNvPicPr>
                  </pic:nvPicPr>
                  <pic:blipFill>
                    <a:blip r:embed="rId7" cstate="print"/>
                    <a:srcRect/>
                    <a:stretch>
                      <a:fillRect/>
                    </a:stretch>
                  </pic:blipFill>
                  <pic:spPr bwMode="auto">
                    <a:xfrm>
                      <a:off x="0" y="0"/>
                      <a:ext cx="1257300" cy="1247775"/>
                    </a:xfrm>
                    <a:prstGeom prst="rect">
                      <a:avLst/>
                    </a:prstGeom>
                    <a:noFill/>
                    <a:ln w="9525">
                      <a:noFill/>
                      <a:miter lim="800000"/>
                      <a:headEnd/>
                      <a:tailEnd/>
                    </a:ln>
                  </pic:spPr>
                </pic:pic>
              </a:graphicData>
            </a:graphic>
          </wp:anchor>
        </w:drawing>
      </w:r>
      <w:r w:rsidR="008648F0">
        <w:rPr>
          <w:noProof/>
          <w:lang w:eastAsia="zh-CN"/>
        </w:rPr>
        <w:drawing>
          <wp:anchor distT="0" distB="0" distL="114300" distR="114300" simplePos="0" relativeHeight="251658240" behindDoc="0" locked="0" layoutInCell="1" allowOverlap="1">
            <wp:simplePos x="0" y="0"/>
            <wp:positionH relativeFrom="column">
              <wp:posOffset>657225</wp:posOffset>
            </wp:positionH>
            <wp:positionV relativeFrom="paragraph">
              <wp:posOffset>3838575</wp:posOffset>
            </wp:positionV>
            <wp:extent cx="1038225" cy="1314450"/>
            <wp:effectExtent l="19050" t="0" r="9525" b="0"/>
            <wp:wrapNone/>
            <wp:docPr id="9" name="imageMain" descr="View Image">
              <a:hlinkClick xmlns:a="http://schemas.openxmlformats.org/drawingml/2006/main" r:id="rId8"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8" tgtFrame="_top"/>
                    </pic:cNvPr>
                    <pic:cNvPicPr>
                      <a:picLocks noChangeAspect="1" noChangeArrowheads="1"/>
                    </pic:cNvPicPr>
                  </pic:nvPicPr>
                  <pic:blipFill>
                    <a:blip r:embed="rId9" cstate="print"/>
                    <a:srcRect/>
                    <a:stretch>
                      <a:fillRect/>
                    </a:stretch>
                  </pic:blipFill>
                  <pic:spPr bwMode="auto">
                    <a:xfrm>
                      <a:off x="0" y="0"/>
                      <a:ext cx="1038225" cy="1314450"/>
                    </a:xfrm>
                    <a:prstGeom prst="rect">
                      <a:avLst/>
                    </a:prstGeom>
                    <a:noFill/>
                    <a:ln w="9525">
                      <a:noFill/>
                      <a:miter lim="800000"/>
                      <a:headEnd/>
                      <a:tailEnd/>
                    </a:ln>
                  </pic:spPr>
                </pic:pic>
              </a:graphicData>
            </a:graphic>
          </wp:anchor>
        </w:drawing>
      </w:r>
      <w:r w:rsidR="00B6031B">
        <w:rPr>
          <w:noProof/>
          <w:lang w:val="en-CA"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431.25pt;margin-top:39pt;width:165pt;height:125.25pt;z-index:-251655168;mso-position-horizontal-relative:text;mso-position-vertical-relative:text" fillcolor="#06c" strokecolor="#9cf" strokeweight="1.5pt">
            <v:shadow on="t" color="#900"/>
            <v:textpath style="font-family:&quot;Impact&quot;;font-size:20pt;v-text-kern:t" trim="t" fitpath="t" string="THE CHANGING MODEL &#10;OF &#10;THE  ATOM"/>
          </v:shape>
        </w:pict>
      </w:r>
      <w:r w:rsidR="00354DFF">
        <w:rPr>
          <w:noProof/>
          <w:lang w:eastAsia="zh-CN"/>
        </w:rPr>
        <w:drawing>
          <wp:anchor distT="0" distB="0" distL="114300" distR="114300" simplePos="0" relativeHeight="251656192" behindDoc="1" locked="0" layoutInCell="1" allowOverlap="1">
            <wp:simplePos x="0" y="0"/>
            <wp:positionH relativeFrom="column">
              <wp:posOffset>0</wp:posOffset>
            </wp:positionH>
            <wp:positionV relativeFrom="paragraph">
              <wp:posOffset>0</wp:posOffset>
            </wp:positionV>
            <wp:extent cx="3981450" cy="2867025"/>
            <wp:effectExtent l="19050" t="0" r="0" b="0"/>
            <wp:wrapNone/>
            <wp:docPr id="4" name="Picture 3" descr="copper_big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per_big_en.jpg"/>
                    <pic:cNvPicPr/>
                  </pic:nvPicPr>
                  <pic:blipFill>
                    <a:blip r:embed="rId10" cstate="print"/>
                    <a:stretch>
                      <a:fillRect/>
                    </a:stretch>
                  </pic:blipFill>
                  <pic:spPr>
                    <a:xfrm>
                      <a:off x="0" y="0"/>
                      <a:ext cx="3981450" cy="2867025"/>
                    </a:xfrm>
                    <a:prstGeom prst="rect">
                      <a:avLst/>
                    </a:prstGeom>
                  </pic:spPr>
                </pic:pic>
              </a:graphicData>
            </a:graphic>
          </wp:anchor>
        </w:drawing>
      </w:r>
      <w:r w:rsidR="00605CA8">
        <w:rPr>
          <w:noProof/>
          <w:lang w:eastAsia="zh-CN"/>
        </w:rPr>
        <mc:AlternateContent>
          <mc:Choice Requires="wps">
            <w:drawing>
              <wp:anchor distT="0" distB="0" distL="114300" distR="114300" simplePos="0" relativeHeight="251654144" behindDoc="0" locked="0" layoutInCell="1" allowOverlap="1">
                <wp:simplePos x="0" y="0"/>
                <wp:positionH relativeFrom="column">
                  <wp:posOffset>2533650</wp:posOffset>
                </wp:positionH>
                <wp:positionV relativeFrom="paragraph">
                  <wp:posOffset>2857500</wp:posOffset>
                </wp:positionV>
                <wp:extent cx="2701925" cy="7424420"/>
                <wp:effectExtent l="0" t="0" r="22225" b="431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7424420"/>
                        </a:xfrm>
                        <a:prstGeom prst="rect">
                          <a:avLst/>
                        </a:prstGeom>
                        <a:gradFill rotWithShape="0">
                          <a:gsLst>
                            <a:gs pos="0">
                              <a:schemeClr val="accent3">
                                <a:lumMod val="100000"/>
                                <a:lumOff val="0"/>
                              </a:schemeClr>
                            </a:gs>
                            <a:gs pos="100000">
                              <a:schemeClr val="accent3">
                                <a:lumMod val="74000"/>
                                <a:lumOff val="0"/>
                              </a:schemeClr>
                            </a:gs>
                          </a:gsLst>
                          <a:path path="shape">
                            <a:fillToRect l="50000" t="50000" r="50000" b="50000"/>
                          </a:path>
                        </a:gradFill>
                        <a:ln>
                          <a:noFill/>
                        </a:ln>
                        <a:effectLst>
                          <a:outerShdw dist="28398" dir="3806097" algn="ctr" rotWithShape="0">
                            <a:schemeClr val="accent3">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8648F0" w:rsidRDefault="00D65E84" w:rsidP="008648F0">
                            <w:pPr>
                              <w:rPr>
                                <w:rFonts w:ascii="Matisse ITC" w:hAnsi="Matisse ITC" w:cs="Cordia New"/>
                                <w:sz w:val="44"/>
                                <w:szCs w:val="44"/>
                              </w:rPr>
                            </w:pPr>
                            <w:r>
                              <w:rPr>
                                <w:rFonts w:ascii="Matisse ITC" w:hAnsi="Matisse ITC" w:cs="Cordia New"/>
                                <w:sz w:val="44"/>
                                <w:szCs w:val="44"/>
                              </w:rPr>
                              <w:t xml:space="preserve">    Discoveries</w:t>
                            </w:r>
                            <w:r w:rsidR="008648F0" w:rsidRPr="00E13A30">
                              <w:rPr>
                                <w:rFonts w:ascii="Matisse ITC" w:hAnsi="Matisse ITC" w:cs="Cordia New"/>
                                <w:sz w:val="44"/>
                                <w:szCs w:val="44"/>
                              </w:rPr>
                              <w:t xml:space="preserve"> of</w:t>
                            </w:r>
                            <w:r>
                              <w:rPr>
                                <w:rFonts w:ascii="Matisse ITC" w:hAnsi="Matisse ITC" w:cs="Cordia New"/>
                                <w:sz w:val="44"/>
                                <w:szCs w:val="44"/>
                              </w:rPr>
                              <w:t xml:space="preserve"> The</w:t>
                            </w:r>
                            <w:r w:rsidR="008648F0" w:rsidRPr="00E13A30">
                              <w:rPr>
                                <w:rFonts w:ascii="Matisse ITC" w:hAnsi="Matisse ITC" w:cs="Cordia New"/>
                                <w:sz w:val="44"/>
                                <w:szCs w:val="44"/>
                              </w:rPr>
                              <w:t xml:space="preserve"> </w:t>
                            </w:r>
                            <w:r w:rsidR="008648F0">
                              <w:rPr>
                                <w:rFonts w:ascii="Matisse ITC" w:hAnsi="Matisse ITC" w:cs="Cordia New"/>
                                <w:sz w:val="44"/>
                                <w:szCs w:val="44"/>
                              </w:rPr>
                              <w:t xml:space="preserve"> </w:t>
                            </w:r>
                          </w:p>
                          <w:p w:rsidR="008648F0" w:rsidRDefault="008648F0" w:rsidP="008648F0">
                            <w:pPr>
                              <w:rPr>
                                <w:rFonts w:ascii="Matisse ITC" w:hAnsi="Matisse ITC" w:cs="Cordia New"/>
                                <w:sz w:val="20"/>
                                <w:szCs w:val="20"/>
                              </w:rPr>
                            </w:pPr>
                            <w:r>
                              <w:rPr>
                                <w:rFonts w:ascii="Matisse ITC" w:hAnsi="Matisse ITC" w:cs="Cordia New"/>
                                <w:sz w:val="44"/>
                                <w:szCs w:val="44"/>
                              </w:rPr>
                              <w:t xml:space="preserve">            Atom</w:t>
                            </w:r>
                          </w:p>
                          <w:p w:rsidR="008648F0" w:rsidRDefault="008648F0" w:rsidP="008648F0">
                            <w:pPr>
                              <w:rPr>
                                <w:rFonts w:ascii="Arial Black" w:hAnsi="Arial Black" w:cs="Cordia New"/>
                                <w:sz w:val="20"/>
                                <w:szCs w:val="20"/>
                              </w:rPr>
                            </w:pPr>
                            <w:r w:rsidRPr="008648F0">
                              <w:rPr>
                                <w:rFonts w:ascii="Arial Black" w:hAnsi="Arial Black" w:cs="Cordia New"/>
                                <w:sz w:val="20"/>
                                <w:szCs w:val="20"/>
                              </w:rPr>
                              <w:t>Today, scientists have evidence that atoms are made up of smaller particles</w:t>
                            </w:r>
                            <w:r>
                              <w:rPr>
                                <w:rFonts w:ascii="Arial Black" w:hAnsi="Arial Black" w:cs="Cordia New"/>
                                <w:sz w:val="20"/>
                                <w:szCs w:val="20"/>
                              </w:rPr>
                              <w:t>, called subatomic particles. They are the protons, neutrons and electrons.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8"/>
                              <w:gridCol w:w="1234"/>
                              <w:gridCol w:w="1454"/>
                            </w:tblGrid>
                            <w:tr w:rsidR="00D65E84" w:rsidRPr="0002128D" w:rsidTr="009A59E6">
                              <w:trPr>
                                <w:tblCellSpacing w:w="0" w:type="dxa"/>
                              </w:trPr>
                              <w:tc>
                                <w:tcPr>
                                  <w:tcW w:w="2085"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b/>
                                      <w:bCs/>
                                      <w:color w:val="660099"/>
                                      <w:sz w:val="20"/>
                                      <w:szCs w:val="20"/>
                                    </w:rPr>
                                  </w:pPr>
                                  <w:r w:rsidRPr="0002128D">
                                    <w:rPr>
                                      <w:rFonts w:ascii="Times New Roman" w:eastAsia="Times New Roman" w:hAnsi="Times New Roman" w:cs="Times New Roman"/>
                                      <w:b/>
                                      <w:bCs/>
                                      <w:color w:val="660099"/>
                                      <w:sz w:val="20"/>
                                      <w:szCs w:val="20"/>
                                    </w:rPr>
                                    <w:t>Particle in atom</w:t>
                                  </w:r>
                                </w:p>
                              </w:tc>
                              <w:tc>
                                <w:tcPr>
                                  <w:tcW w:w="216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b/>
                                      <w:bCs/>
                                      <w:color w:val="660099"/>
                                      <w:sz w:val="20"/>
                                      <w:szCs w:val="20"/>
                                    </w:rPr>
                                  </w:pPr>
                                  <w:r w:rsidRPr="0002128D">
                                    <w:rPr>
                                      <w:rFonts w:ascii="Times New Roman" w:eastAsia="Times New Roman" w:hAnsi="Times New Roman" w:cs="Times New Roman"/>
                                      <w:b/>
                                      <w:bCs/>
                                      <w:color w:val="660099"/>
                                      <w:sz w:val="20"/>
                                      <w:szCs w:val="20"/>
                                    </w:rPr>
                                    <w:t>Mass</w:t>
                                  </w:r>
                                </w:p>
                              </w:tc>
                              <w:tc>
                                <w:tcPr>
                                  <w:tcW w:w="252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b/>
                                      <w:bCs/>
                                      <w:color w:val="660099"/>
                                      <w:sz w:val="20"/>
                                      <w:szCs w:val="20"/>
                                    </w:rPr>
                                  </w:pPr>
                                  <w:r w:rsidRPr="0002128D">
                                    <w:rPr>
                                      <w:rFonts w:ascii="Times New Roman" w:eastAsia="Times New Roman" w:hAnsi="Times New Roman" w:cs="Times New Roman"/>
                                      <w:b/>
                                      <w:bCs/>
                                      <w:color w:val="660099"/>
                                      <w:sz w:val="20"/>
                                      <w:szCs w:val="20"/>
                                    </w:rPr>
                                    <w:t>Charge</w:t>
                                  </w:r>
                                </w:p>
                              </w:tc>
                            </w:tr>
                            <w:tr w:rsidR="00D65E84" w:rsidRPr="0002128D" w:rsidTr="009A59E6">
                              <w:trPr>
                                <w:tblCellSpacing w:w="0" w:type="dxa"/>
                              </w:trPr>
                              <w:tc>
                                <w:tcPr>
                                  <w:tcW w:w="2085" w:type="dxa"/>
                                  <w:tcBorders>
                                    <w:top w:val="outset" w:sz="6" w:space="0" w:color="auto"/>
                                    <w:left w:val="outset" w:sz="6" w:space="0" w:color="auto"/>
                                    <w:bottom w:val="outset" w:sz="6" w:space="0" w:color="auto"/>
                                    <w:right w:val="outset" w:sz="6" w:space="0" w:color="auto"/>
                                  </w:tcBorders>
                                  <w:hideMark/>
                                </w:tcPr>
                                <w:p w:rsidR="008648F0" w:rsidRPr="008648F0" w:rsidRDefault="008648F0" w:rsidP="009A59E6">
                                  <w:pPr>
                                    <w:spacing w:before="100" w:beforeAutospacing="1" w:after="100" w:afterAutospacing="1" w:line="240" w:lineRule="auto"/>
                                    <w:jc w:val="center"/>
                                    <w:rPr>
                                      <w:rFonts w:ascii="Times New Roman" w:eastAsia="Times New Roman" w:hAnsi="Times New Roman" w:cs="Times New Roman"/>
                                      <w:color w:val="FF0000"/>
                                      <w:sz w:val="20"/>
                                      <w:szCs w:val="20"/>
                                    </w:rPr>
                                  </w:pPr>
                                  <w:r w:rsidRPr="008648F0">
                                    <w:rPr>
                                      <w:rFonts w:ascii="Times New Roman" w:eastAsia="Times New Roman" w:hAnsi="Times New Roman" w:cs="Times New Roman"/>
                                      <w:b/>
                                      <w:bCs/>
                                      <w:color w:val="FF0000"/>
                                      <w:sz w:val="20"/>
                                      <w:szCs w:val="20"/>
                                    </w:rPr>
                                    <w:t>Proton</w:t>
                                  </w:r>
                                </w:p>
                              </w:tc>
                              <w:tc>
                                <w:tcPr>
                                  <w:tcW w:w="216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1 unit</w:t>
                                  </w:r>
                                </w:p>
                              </w:tc>
                              <w:tc>
                                <w:tcPr>
                                  <w:tcW w:w="252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positive charge (1 +)</w:t>
                                  </w:r>
                                </w:p>
                              </w:tc>
                            </w:tr>
                            <w:tr w:rsidR="00D65E84" w:rsidRPr="0002128D" w:rsidTr="009A59E6">
                              <w:trPr>
                                <w:tblCellSpacing w:w="0" w:type="dxa"/>
                              </w:trPr>
                              <w:tc>
                                <w:tcPr>
                                  <w:tcW w:w="2085" w:type="dxa"/>
                                  <w:tcBorders>
                                    <w:top w:val="outset" w:sz="6" w:space="0" w:color="auto"/>
                                    <w:left w:val="outset" w:sz="6" w:space="0" w:color="auto"/>
                                    <w:bottom w:val="outset" w:sz="6" w:space="0" w:color="auto"/>
                                    <w:right w:val="outset" w:sz="6" w:space="0" w:color="auto"/>
                                  </w:tcBorders>
                                  <w:hideMark/>
                                </w:tcPr>
                                <w:p w:rsidR="008648F0" w:rsidRPr="008648F0" w:rsidRDefault="008648F0" w:rsidP="009A59E6">
                                  <w:pPr>
                                    <w:spacing w:before="100" w:beforeAutospacing="1" w:after="100" w:afterAutospacing="1" w:line="240" w:lineRule="auto"/>
                                    <w:jc w:val="center"/>
                                    <w:rPr>
                                      <w:rFonts w:ascii="Times New Roman" w:eastAsia="Times New Roman" w:hAnsi="Times New Roman" w:cs="Times New Roman"/>
                                      <w:color w:val="FF0000"/>
                                      <w:sz w:val="20"/>
                                      <w:szCs w:val="20"/>
                                    </w:rPr>
                                  </w:pPr>
                                  <w:r w:rsidRPr="008648F0">
                                    <w:rPr>
                                      <w:rFonts w:ascii="Times New Roman" w:eastAsia="Times New Roman" w:hAnsi="Times New Roman" w:cs="Times New Roman"/>
                                      <w:b/>
                                      <w:bCs/>
                                      <w:color w:val="FF0000"/>
                                      <w:sz w:val="20"/>
                                      <w:szCs w:val="20"/>
                                    </w:rPr>
                                    <w:t>Neutron</w:t>
                                  </w:r>
                                </w:p>
                              </w:tc>
                              <w:tc>
                                <w:tcPr>
                                  <w:tcW w:w="216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1 unit</w:t>
                                  </w:r>
                                </w:p>
                              </w:tc>
                              <w:tc>
                                <w:tcPr>
                                  <w:tcW w:w="252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none</w:t>
                                  </w:r>
                                </w:p>
                              </w:tc>
                            </w:tr>
                            <w:tr w:rsidR="00D65E84" w:rsidRPr="0002128D" w:rsidTr="009A59E6">
                              <w:trPr>
                                <w:tblCellSpacing w:w="0" w:type="dxa"/>
                              </w:trPr>
                              <w:tc>
                                <w:tcPr>
                                  <w:tcW w:w="2085" w:type="dxa"/>
                                  <w:tcBorders>
                                    <w:top w:val="outset" w:sz="6" w:space="0" w:color="auto"/>
                                    <w:left w:val="outset" w:sz="6" w:space="0" w:color="auto"/>
                                    <w:bottom w:val="outset" w:sz="6" w:space="0" w:color="auto"/>
                                    <w:right w:val="outset" w:sz="6" w:space="0" w:color="auto"/>
                                  </w:tcBorders>
                                  <w:hideMark/>
                                </w:tcPr>
                                <w:p w:rsidR="008648F0" w:rsidRPr="008648F0" w:rsidRDefault="008648F0" w:rsidP="009A59E6">
                                  <w:pPr>
                                    <w:spacing w:before="100" w:beforeAutospacing="1" w:after="100" w:afterAutospacing="1" w:line="240" w:lineRule="auto"/>
                                    <w:jc w:val="center"/>
                                    <w:rPr>
                                      <w:rFonts w:ascii="Times New Roman" w:eastAsia="Times New Roman" w:hAnsi="Times New Roman" w:cs="Times New Roman"/>
                                      <w:color w:val="FF0000"/>
                                      <w:sz w:val="20"/>
                                      <w:szCs w:val="20"/>
                                    </w:rPr>
                                  </w:pPr>
                                  <w:r w:rsidRPr="008648F0">
                                    <w:rPr>
                                      <w:rFonts w:ascii="Times New Roman" w:eastAsia="Times New Roman" w:hAnsi="Times New Roman" w:cs="Times New Roman"/>
                                      <w:b/>
                                      <w:bCs/>
                                      <w:color w:val="FF0000"/>
                                      <w:sz w:val="20"/>
                                      <w:szCs w:val="20"/>
                                    </w:rPr>
                                    <w:t>Electron</w:t>
                                  </w:r>
                                </w:p>
                              </w:tc>
                              <w:tc>
                                <w:tcPr>
                                  <w:tcW w:w="216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1/1836</w:t>
                                  </w:r>
                                </w:p>
                              </w:tc>
                              <w:tc>
                                <w:tcPr>
                                  <w:tcW w:w="252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negative charge (1 -)</w:t>
                                  </w:r>
                                </w:p>
                              </w:tc>
                            </w:tr>
                          </w:tbl>
                          <w:p w:rsidR="00800F2C" w:rsidRDefault="00D65E84" w:rsidP="008648F0">
                            <w:pPr>
                              <w:rPr>
                                <w:rFonts w:ascii="Arial Black" w:hAnsi="Arial Black" w:cs="Cordia New"/>
                                <w:sz w:val="20"/>
                                <w:szCs w:val="20"/>
                              </w:rPr>
                            </w:pPr>
                            <w:r>
                              <w:rPr>
                                <w:rFonts w:ascii="Arial Black" w:hAnsi="Arial Black" w:cs="Cordia New"/>
                                <w:sz w:val="20"/>
                                <w:szCs w:val="20"/>
                              </w:rPr>
                              <w:t xml:space="preserve">Based on the newest model of the atom, the atom has a nucleus. It consists of protons and neutrons. The electrons will surround the nucleus at nearly the speed of light. Most of the atom is empty space. The nucleus is only about the size of a pea in a football stadium (atom). </w:t>
                            </w:r>
                            <w:r w:rsidR="00800F2C">
                              <w:rPr>
                                <w:rFonts w:ascii="Arial Black" w:hAnsi="Arial Black" w:cs="Cordia New"/>
                                <w:sz w:val="20"/>
                                <w:szCs w:val="20"/>
                              </w:rPr>
                              <w:t xml:space="preserve">The atom has the same number of protons and electrons thus, it is overall electrically neutral. </w:t>
                            </w:r>
                          </w:p>
                          <w:p w:rsidR="008648F0" w:rsidRPr="008648F0" w:rsidRDefault="00D65E84" w:rsidP="008648F0">
                            <w:pPr>
                              <w:rPr>
                                <w:rFonts w:ascii="Arial Black" w:hAnsi="Arial Black" w:cs="Cordia New"/>
                                <w:sz w:val="20"/>
                                <w:szCs w:val="20"/>
                              </w:rPr>
                            </w:pPr>
                            <w:r>
                              <w:rPr>
                                <w:rFonts w:ascii="Arial Black" w:hAnsi="Arial Black" w:cs="Cordia New"/>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99.5pt;margin-top:225pt;width:212.75pt;height:584.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FkWLgMAAAEHAAAOAAAAZHJzL2Uyb0RvYy54bWysVVlv1DAQfkfiP1h+3+bY7JGo2aoHi5DK&#10;IVrEszd2EovEDra3SUH8d8Z2Nt0CgoLIgzUe2zPffHPk9GxoG3THlOZS5Dg6CTFiopCUiyrHH263&#10;szVG2hBBSSMFy/E90/hs8/zZad9lLJa1bChTCIwInfVdjmtjuiwIdFGzlugT2TEBh6VULTGwVVVA&#10;FenBetsEcRgug14q2ilZMK1Be+UP8cbZL0tWmLdlqZlBTY4Bm3GrcuvOrsHmlGSVIl3NixEG+QcU&#10;LeECnE6mroghaK/4T6ZaXiipZWlOCtkGsix5wVwMEE0U/hDNTU065mIBcnQ30aT/n9nizd07hTjN&#10;8QIjQVpI0S0bDLqQA5pbdvpOZ3DppoNrZgA1ZNlFqrtrWXzSSMjLmoiKnSsl+5oRCugi+zI4eurt&#10;aGtk17+WFNyQvZHO0FCq1lIHZCCwDlm6nzJjoRSgjFdhlMYAsYCzVRInSexyF5Ds8LxT2rxkskVW&#10;yLGC1Dvz5O5aGwuHZIcrY6LoljcNUtJ85KZ2XFu/7lDDGy+gTkJAXu2qkl02Ct0RqCdSFEyYuXvR&#10;7FsIy+uj0H6+tEAPBej1B8STGQeq0seOxrdWNV37vbdV8pfOgIjqEF9HTI3skmM9FhvJSqDlVr4H&#10;Am3XLFwwtnNGCbpnlKCDvDTSC3Z8SIo4bm0UjbCrkJZrf81rmGvOkWa5N0zd1LRHlNvkxet5CoOD&#10;cvA1X4fLMF1hRJoKRkxhFP5lzp5I1wQYoP0xNxMuF9YjyFCZI3hbo67Vv6ZRnIQXcTrbLterWbJN&#10;FrN0Fa5nULsX6TJM0uRq+82WS5RkNaeUiWsu2GHsRMnT2nocgH5guMGD+qlCZcMn6rWqdlOx2iz6&#10;ooT86+NrLQfyUcPbHK+nSySzrfxCUMgZyQzhjZeDx9g9LwP0Clg9UOIa3/a673oz7AawYqfBTtJ7&#10;GAHQchaw/W+AUEv1BaMeZjAU4ec9UQyj5pWArkujJLFD222SxQp6Hqnjk93xCREFmMqxgVJx4qWB&#10;HTzZd4pXNXjyg0vIcxg9JXdD4QEVhGA3MGddMOM/wQ7y47279fDn2nwHAAD//wMAUEsDBBQABgAI&#10;AAAAIQDHO1lH4AAAAAwBAAAPAAAAZHJzL2Rvd25yZXYueG1sTI/LTsMwEEX3SPyDNUjsqJPQlibE&#10;qRBSWFUqBMTaTYY4wh5Hsdumf8+wgt1czdF9lNvZWXHCKQyeFKSLBARS67uBegUf7/XdBkSImjpt&#10;PaGCCwbYVtdXpS46f6Y3PDWxF2xCodAKTIxjIWVoDTodFn5E4t+Xn5yOLKdedpM+s7mzMkuStXR6&#10;IE4wesRng+13c3Scu0ub+tV4+/Dyubftrpa1v+yVur2Znx5BRJzjHwy/9bk6VNzp4I/UBWEV3Oc5&#10;b4kKlquEDyY22XIF4sDoOs0zkFUp/4+ofgAAAP//AwBQSwECLQAUAAYACAAAACEAtoM4kv4AAADh&#10;AQAAEwAAAAAAAAAAAAAAAAAAAAAAW0NvbnRlbnRfVHlwZXNdLnhtbFBLAQItABQABgAIAAAAIQA4&#10;/SH/1gAAAJQBAAALAAAAAAAAAAAAAAAAAC8BAABfcmVscy8ucmVsc1BLAQItABQABgAIAAAAIQDX&#10;FFkWLgMAAAEHAAAOAAAAAAAAAAAAAAAAAC4CAABkcnMvZTJvRG9jLnhtbFBLAQItABQABgAIAAAA&#10;IQDHO1lH4AAAAAwBAAAPAAAAAAAAAAAAAAAAAIgFAABkcnMvZG93bnJldi54bWxQSwUGAAAAAAQA&#10;BADzAAAAlQYAAAAA&#10;" fillcolor="#9bbb59 [3206]" stroked="f" strokeweight="0">
                <v:fill color2="#74903b [2374]" focusposition=".5,.5" focussize="" focus="100%" type="gradientRadial"/>
                <v:shadow on="t" color="#4e6128 [1606]" offset="1pt"/>
                <v:textbox>
                  <w:txbxContent>
                    <w:p w:rsidR="008648F0" w:rsidRDefault="00D65E84" w:rsidP="008648F0">
                      <w:pPr>
                        <w:rPr>
                          <w:rFonts w:ascii="Matisse ITC" w:hAnsi="Matisse ITC" w:cs="Cordia New"/>
                          <w:sz w:val="44"/>
                          <w:szCs w:val="44"/>
                        </w:rPr>
                      </w:pPr>
                      <w:r>
                        <w:rPr>
                          <w:rFonts w:ascii="Matisse ITC" w:hAnsi="Matisse ITC" w:cs="Cordia New"/>
                          <w:sz w:val="44"/>
                          <w:szCs w:val="44"/>
                        </w:rPr>
                        <w:t xml:space="preserve">    Discoveries</w:t>
                      </w:r>
                      <w:r w:rsidR="008648F0" w:rsidRPr="00E13A30">
                        <w:rPr>
                          <w:rFonts w:ascii="Matisse ITC" w:hAnsi="Matisse ITC" w:cs="Cordia New"/>
                          <w:sz w:val="44"/>
                          <w:szCs w:val="44"/>
                        </w:rPr>
                        <w:t xml:space="preserve"> of</w:t>
                      </w:r>
                      <w:r>
                        <w:rPr>
                          <w:rFonts w:ascii="Matisse ITC" w:hAnsi="Matisse ITC" w:cs="Cordia New"/>
                          <w:sz w:val="44"/>
                          <w:szCs w:val="44"/>
                        </w:rPr>
                        <w:t xml:space="preserve"> The</w:t>
                      </w:r>
                      <w:r w:rsidR="008648F0" w:rsidRPr="00E13A30">
                        <w:rPr>
                          <w:rFonts w:ascii="Matisse ITC" w:hAnsi="Matisse ITC" w:cs="Cordia New"/>
                          <w:sz w:val="44"/>
                          <w:szCs w:val="44"/>
                        </w:rPr>
                        <w:t xml:space="preserve"> </w:t>
                      </w:r>
                      <w:r w:rsidR="008648F0">
                        <w:rPr>
                          <w:rFonts w:ascii="Matisse ITC" w:hAnsi="Matisse ITC" w:cs="Cordia New"/>
                          <w:sz w:val="44"/>
                          <w:szCs w:val="44"/>
                        </w:rPr>
                        <w:t xml:space="preserve"> </w:t>
                      </w:r>
                    </w:p>
                    <w:p w:rsidR="008648F0" w:rsidRDefault="008648F0" w:rsidP="008648F0">
                      <w:pPr>
                        <w:rPr>
                          <w:rFonts w:ascii="Matisse ITC" w:hAnsi="Matisse ITC" w:cs="Cordia New"/>
                          <w:sz w:val="20"/>
                          <w:szCs w:val="20"/>
                        </w:rPr>
                      </w:pPr>
                      <w:r>
                        <w:rPr>
                          <w:rFonts w:ascii="Matisse ITC" w:hAnsi="Matisse ITC" w:cs="Cordia New"/>
                          <w:sz w:val="44"/>
                          <w:szCs w:val="44"/>
                        </w:rPr>
                        <w:t xml:space="preserve">            Atom</w:t>
                      </w:r>
                    </w:p>
                    <w:p w:rsidR="008648F0" w:rsidRDefault="008648F0" w:rsidP="008648F0">
                      <w:pPr>
                        <w:rPr>
                          <w:rFonts w:ascii="Arial Black" w:hAnsi="Arial Black" w:cs="Cordia New"/>
                          <w:sz w:val="20"/>
                          <w:szCs w:val="20"/>
                        </w:rPr>
                      </w:pPr>
                      <w:r w:rsidRPr="008648F0">
                        <w:rPr>
                          <w:rFonts w:ascii="Arial Black" w:hAnsi="Arial Black" w:cs="Cordia New"/>
                          <w:sz w:val="20"/>
                          <w:szCs w:val="20"/>
                        </w:rPr>
                        <w:t>Today, scientists have evidence that atoms are made up of smaller particles</w:t>
                      </w:r>
                      <w:r>
                        <w:rPr>
                          <w:rFonts w:ascii="Arial Black" w:hAnsi="Arial Black" w:cs="Cordia New"/>
                          <w:sz w:val="20"/>
                          <w:szCs w:val="20"/>
                        </w:rPr>
                        <w:t>, called subatomic particles. They are the protons, neutrons and electrons.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8"/>
                        <w:gridCol w:w="1234"/>
                        <w:gridCol w:w="1454"/>
                      </w:tblGrid>
                      <w:tr w:rsidR="00D65E84" w:rsidRPr="0002128D" w:rsidTr="009A59E6">
                        <w:trPr>
                          <w:tblCellSpacing w:w="0" w:type="dxa"/>
                        </w:trPr>
                        <w:tc>
                          <w:tcPr>
                            <w:tcW w:w="2085"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b/>
                                <w:bCs/>
                                <w:color w:val="660099"/>
                                <w:sz w:val="20"/>
                                <w:szCs w:val="20"/>
                              </w:rPr>
                            </w:pPr>
                            <w:r w:rsidRPr="0002128D">
                              <w:rPr>
                                <w:rFonts w:ascii="Times New Roman" w:eastAsia="Times New Roman" w:hAnsi="Times New Roman" w:cs="Times New Roman"/>
                                <w:b/>
                                <w:bCs/>
                                <w:color w:val="660099"/>
                                <w:sz w:val="20"/>
                                <w:szCs w:val="20"/>
                              </w:rPr>
                              <w:t>Particle in atom</w:t>
                            </w:r>
                          </w:p>
                        </w:tc>
                        <w:tc>
                          <w:tcPr>
                            <w:tcW w:w="216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b/>
                                <w:bCs/>
                                <w:color w:val="660099"/>
                                <w:sz w:val="20"/>
                                <w:szCs w:val="20"/>
                              </w:rPr>
                            </w:pPr>
                            <w:r w:rsidRPr="0002128D">
                              <w:rPr>
                                <w:rFonts w:ascii="Times New Roman" w:eastAsia="Times New Roman" w:hAnsi="Times New Roman" w:cs="Times New Roman"/>
                                <w:b/>
                                <w:bCs/>
                                <w:color w:val="660099"/>
                                <w:sz w:val="20"/>
                                <w:szCs w:val="20"/>
                              </w:rPr>
                              <w:t>Mass</w:t>
                            </w:r>
                          </w:p>
                        </w:tc>
                        <w:tc>
                          <w:tcPr>
                            <w:tcW w:w="252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b/>
                                <w:bCs/>
                                <w:color w:val="660099"/>
                                <w:sz w:val="20"/>
                                <w:szCs w:val="20"/>
                              </w:rPr>
                            </w:pPr>
                            <w:r w:rsidRPr="0002128D">
                              <w:rPr>
                                <w:rFonts w:ascii="Times New Roman" w:eastAsia="Times New Roman" w:hAnsi="Times New Roman" w:cs="Times New Roman"/>
                                <w:b/>
                                <w:bCs/>
                                <w:color w:val="660099"/>
                                <w:sz w:val="20"/>
                                <w:szCs w:val="20"/>
                              </w:rPr>
                              <w:t>Charge</w:t>
                            </w:r>
                          </w:p>
                        </w:tc>
                      </w:tr>
                      <w:tr w:rsidR="00D65E84" w:rsidRPr="0002128D" w:rsidTr="009A59E6">
                        <w:trPr>
                          <w:tblCellSpacing w:w="0" w:type="dxa"/>
                        </w:trPr>
                        <w:tc>
                          <w:tcPr>
                            <w:tcW w:w="2085" w:type="dxa"/>
                            <w:tcBorders>
                              <w:top w:val="outset" w:sz="6" w:space="0" w:color="auto"/>
                              <w:left w:val="outset" w:sz="6" w:space="0" w:color="auto"/>
                              <w:bottom w:val="outset" w:sz="6" w:space="0" w:color="auto"/>
                              <w:right w:val="outset" w:sz="6" w:space="0" w:color="auto"/>
                            </w:tcBorders>
                            <w:hideMark/>
                          </w:tcPr>
                          <w:p w:rsidR="008648F0" w:rsidRPr="008648F0" w:rsidRDefault="008648F0" w:rsidP="009A59E6">
                            <w:pPr>
                              <w:spacing w:before="100" w:beforeAutospacing="1" w:after="100" w:afterAutospacing="1" w:line="240" w:lineRule="auto"/>
                              <w:jc w:val="center"/>
                              <w:rPr>
                                <w:rFonts w:ascii="Times New Roman" w:eastAsia="Times New Roman" w:hAnsi="Times New Roman" w:cs="Times New Roman"/>
                                <w:color w:val="FF0000"/>
                                <w:sz w:val="20"/>
                                <w:szCs w:val="20"/>
                              </w:rPr>
                            </w:pPr>
                            <w:r w:rsidRPr="008648F0">
                              <w:rPr>
                                <w:rFonts w:ascii="Times New Roman" w:eastAsia="Times New Roman" w:hAnsi="Times New Roman" w:cs="Times New Roman"/>
                                <w:b/>
                                <w:bCs/>
                                <w:color w:val="FF0000"/>
                                <w:sz w:val="20"/>
                                <w:szCs w:val="20"/>
                              </w:rPr>
                              <w:t>Proton</w:t>
                            </w:r>
                          </w:p>
                        </w:tc>
                        <w:tc>
                          <w:tcPr>
                            <w:tcW w:w="216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1 unit</w:t>
                            </w:r>
                          </w:p>
                        </w:tc>
                        <w:tc>
                          <w:tcPr>
                            <w:tcW w:w="252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positive charge (1 +)</w:t>
                            </w:r>
                          </w:p>
                        </w:tc>
                      </w:tr>
                      <w:tr w:rsidR="00D65E84" w:rsidRPr="0002128D" w:rsidTr="009A59E6">
                        <w:trPr>
                          <w:tblCellSpacing w:w="0" w:type="dxa"/>
                        </w:trPr>
                        <w:tc>
                          <w:tcPr>
                            <w:tcW w:w="2085" w:type="dxa"/>
                            <w:tcBorders>
                              <w:top w:val="outset" w:sz="6" w:space="0" w:color="auto"/>
                              <w:left w:val="outset" w:sz="6" w:space="0" w:color="auto"/>
                              <w:bottom w:val="outset" w:sz="6" w:space="0" w:color="auto"/>
                              <w:right w:val="outset" w:sz="6" w:space="0" w:color="auto"/>
                            </w:tcBorders>
                            <w:hideMark/>
                          </w:tcPr>
                          <w:p w:rsidR="008648F0" w:rsidRPr="008648F0" w:rsidRDefault="008648F0" w:rsidP="009A59E6">
                            <w:pPr>
                              <w:spacing w:before="100" w:beforeAutospacing="1" w:after="100" w:afterAutospacing="1" w:line="240" w:lineRule="auto"/>
                              <w:jc w:val="center"/>
                              <w:rPr>
                                <w:rFonts w:ascii="Times New Roman" w:eastAsia="Times New Roman" w:hAnsi="Times New Roman" w:cs="Times New Roman"/>
                                <w:color w:val="FF0000"/>
                                <w:sz w:val="20"/>
                                <w:szCs w:val="20"/>
                              </w:rPr>
                            </w:pPr>
                            <w:r w:rsidRPr="008648F0">
                              <w:rPr>
                                <w:rFonts w:ascii="Times New Roman" w:eastAsia="Times New Roman" w:hAnsi="Times New Roman" w:cs="Times New Roman"/>
                                <w:b/>
                                <w:bCs/>
                                <w:color w:val="FF0000"/>
                                <w:sz w:val="20"/>
                                <w:szCs w:val="20"/>
                              </w:rPr>
                              <w:t>Neutron</w:t>
                            </w:r>
                          </w:p>
                        </w:tc>
                        <w:tc>
                          <w:tcPr>
                            <w:tcW w:w="216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1 unit</w:t>
                            </w:r>
                          </w:p>
                        </w:tc>
                        <w:tc>
                          <w:tcPr>
                            <w:tcW w:w="252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none</w:t>
                            </w:r>
                          </w:p>
                        </w:tc>
                      </w:tr>
                      <w:tr w:rsidR="00D65E84" w:rsidRPr="0002128D" w:rsidTr="009A59E6">
                        <w:trPr>
                          <w:tblCellSpacing w:w="0" w:type="dxa"/>
                        </w:trPr>
                        <w:tc>
                          <w:tcPr>
                            <w:tcW w:w="2085" w:type="dxa"/>
                            <w:tcBorders>
                              <w:top w:val="outset" w:sz="6" w:space="0" w:color="auto"/>
                              <w:left w:val="outset" w:sz="6" w:space="0" w:color="auto"/>
                              <w:bottom w:val="outset" w:sz="6" w:space="0" w:color="auto"/>
                              <w:right w:val="outset" w:sz="6" w:space="0" w:color="auto"/>
                            </w:tcBorders>
                            <w:hideMark/>
                          </w:tcPr>
                          <w:p w:rsidR="008648F0" w:rsidRPr="008648F0" w:rsidRDefault="008648F0" w:rsidP="009A59E6">
                            <w:pPr>
                              <w:spacing w:before="100" w:beforeAutospacing="1" w:after="100" w:afterAutospacing="1" w:line="240" w:lineRule="auto"/>
                              <w:jc w:val="center"/>
                              <w:rPr>
                                <w:rFonts w:ascii="Times New Roman" w:eastAsia="Times New Roman" w:hAnsi="Times New Roman" w:cs="Times New Roman"/>
                                <w:color w:val="FF0000"/>
                                <w:sz w:val="20"/>
                                <w:szCs w:val="20"/>
                              </w:rPr>
                            </w:pPr>
                            <w:r w:rsidRPr="008648F0">
                              <w:rPr>
                                <w:rFonts w:ascii="Times New Roman" w:eastAsia="Times New Roman" w:hAnsi="Times New Roman" w:cs="Times New Roman"/>
                                <w:b/>
                                <w:bCs/>
                                <w:color w:val="FF0000"/>
                                <w:sz w:val="20"/>
                                <w:szCs w:val="20"/>
                              </w:rPr>
                              <w:t>Electron</w:t>
                            </w:r>
                          </w:p>
                        </w:tc>
                        <w:tc>
                          <w:tcPr>
                            <w:tcW w:w="216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1/1836</w:t>
                            </w:r>
                          </w:p>
                        </w:tc>
                        <w:tc>
                          <w:tcPr>
                            <w:tcW w:w="2520" w:type="dxa"/>
                            <w:tcBorders>
                              <w:top w:val="outset" w:sz="6" w:space="0" w:color="auto"/>
                              <w:left w:val="outset" w:sz="6" w:space="0" w:color="auto"/>
                              <w:bottom w:val="outset" w:sz="6" w:space="0" w:color="auto"/>
                              <w:right w:val="outset" w:sz="6" w:space="0" w:color="auto"/>
                            </w:tcBorders>
                            <w:hideMark/>
                          </w:tcPr>
                          <w:p w:rsidR="008648F0" w:rsidRPr="0002128D" w:rsidRDefault="008648F0" w:rsidP="009A59E6">
                            <w:pPr>
                              <w:spacing w:before="100" w:beforeAutospacing="1" w:after="100" w:afterAutospacing="1" w:line="240" w:lineRule="auto"/>
                              <w:jc w:val="center"/>
                              <w:rPr>
                                <w:rFonts w:ascii="Times New Roman" w:eastAsia="Times New Roman" w:hAnsi="Times New Roman" w:cs="Times New Roman"/>
                                <w:sz w:val="20"/>
                                <w:szCs w:val="20"/>
                              </w:rPr>
                            </w:pPr>
                            <w:r w:rsidRPr="0002128D">
                              <w:rPr>
                                <w:rFonts w:ascii="Times New Roman" w:eastAsia="Times New Roman" w:hAnsi="Times New Roman" w:cs="Times New Roman"/>
                                <w:sz w:val="20"/>
                                <w:szCs w:val="20"/>
                              </w:rPr>
                              <w:t>negative charge (1 -)</w:t>
                            </w:r>
                          </w:p>
                        </w:tc>
                      </w:tr>
                    </w:tbl>
                    <w:p w:rsidR="00800F2C" w:rsidRDefault="00D65E84" w:rsidP="008648F0">
                      <w:pPr>
                        <w:rPr>
                          <w:rFonts w:ascii="Arial Black" w:hAnsi="Arial Black" w:cs="Cordia New"/>
                          <w:sz w:val="20"/>
                          <w:szCs w:val="20"/>
                        </w:rPr>
                      </w:pPr>
                      <w:r>
                        <w:rPr>
                          <w:rFonts w:ascii="Arial Black" w:hAnsi="Arial Black" w:cs="Cordia New"/>
                          <w:sz w:val="20"/>
                          <w:szCs w:val="20"/>
                        </w:rPr>
                        <w:t xml:space="preserve">Based on the newest model of the atom, the atom has a nucleus. It consists of protons and neutrons. The electrons will surround the nucleus at nearly the speed of light. Most of the atom is empty space. The nucleus is only about the size of a pea in a football stadium (atom). </w:t>
                      </w:r>
                      <w:r w:rsidR="00800F2C">
                        <w:rPr>
                          <w:rFonts w:ascii="Arial Black" w:hAnsi="Arial Black" w:cs="Cordia New"/>
                          <w:sz w:val="20"/>
                          <w:szCs w:val="20"/>
                        </w:rPr>
                        <w:t xml:space="preserve">The atom has the same number of protons and electrons thus, it is overall electrically neutral. </w:t>
                      </w:r>
                    </w:p>
                    <w:p w:rsidR="008648F0" w:rsidRPr="008648F0" w:rsidRDefault="00D65E84" w:rsidP="008648F0">
                      <w:pPr>
                        <w:rPr>
                          <w:rFonts w:ascii="Arial Black" w:hAnsi="Arial Black" w:cs="Cordia New"/>
                          <w:sz w:val="20"/>
                          <w:szCs w:val="20"/>
                        </w:rPr>
                      </w:pPr>
                      <w:r>
                        <w:rPr>
                          <w:rFonts w:ascii="Arial Black" w:hAnsi="Arial Black" w:cs="Cordia New"/>
                          <w:sz w:val="20"/>
                          <w:szCs w:val="20"/>
                        </w:rPr>
                        <w:t xml:space="preserve"> </w:t>
                      </w:r>
                    </w:p>
                  </w:txbxContent>
                </v:textbox>
              </v:shape>
            </w:pict>
          </mc:Fallback>
        </mc:AlternateContent>
      </w:r>
      <w:r w:rsidR="00605CA8">
        <w:rPr>
          <w:noProof/>
          <w:lang w:eastAsia="zh-CN"/>
        </w:rPr>
        <mc:AlternateContent>
          <mc:Choice Requires="wps">
            <w:drawing>
              <wp:anchor distT="0" distB="0" distL="114300" distR="114300" simplePos="0" relativeHeight="251657216" behindDoc="0" locked="0" layoutInCell="1" allowOverlap="1">
                <wp:simplePos x="0" y="0"/>
                <wp:positionH relativeFrom="column">
                  <wp:posOffset>5235575</wp:posOffset>
                </wp:positionH>
                <wp:positionV relativeFrom="paragraph">
                  <wp:posOffset>2857500</wp:posOffset>
                </wp:positionV>
                <wp:extent cx="2520315" cy="7260590"/>
                <wp:effectExtent l="0" t="0" r="32385" b="546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7260590"/>
                        </a:xfrm>
                        <a:prstGeom prst="rect">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txbx>
                        <w:txbxContent>
                          <w:p w:rsidR="00800F2C" w:rsidRDefault="00844AE7" w:rsidP="00605CA8">
                            <w:pPr>
                              <w:jc w:val="center"/>
                              <w:rPr>
                                <w:rFonts w:ascii="Matisse ITC" w:hAnsi="Matisse ITC" w:cs="Cordia New"/>
                                <w:sz w:val="44"/>
                                <w:szCs w:val="44"/>
                              </w:rPr>
                            </w:pPr>
                            <w:r>
                              <w:rPr>
                                <w:rFonts w:ascii="Matisse ITC" w:hAnsi="Matisse ITC" w:cs="Cordia New"/>
                                <w:sz w:val="44"/>
                                <w:szCs w:val="44"/>
                              </w:rPr>
                              <w:t xml:space="preserve">The Thomson </w:t>
                            </w:r>
                            <w:r w:rsidR="00800F2C">
                              <w:rPr>
                                <w:rFonts w:ascii="Matisse ITC" w:hAnsi="Matisse ITC" w:cs="Cordia New"/>
                                <w:sz w:val="44"/>
                                <w:szCs w:val="44"/>
                              </w:rPr>
                              <w:t>Model</w:t>
                            </w:r>
                          </w:p>
                          <w:p w:rsidR="00605CA8" w:rsidRDefault="00605CA8" w:rsidP="00605CA8">
                            <w:pPr>
                              <w:jc w:val="center"/>
                              <w:rPr>
                                <w:rFonts w:ascii="Matisse ITC" w:hAnsi="Matisse ITC" w:cs="Cordia New"/>
                                <w:sz w:val="20"/>
                                <w:szCs w:val="20"/>
                              </w:rPr>
                            </w:pPr>
                            <w:r>
                              <w:rPr>
                                <w:rFonts w:ascii="Matisse ITC" w:hAnsi="Matisse ITC" w:cs="Cordia New"/>
                                <w:sz w:val="44"/>
                                <w:szCs w:val="44"/>
                              </w:rPr>
                              <w:t>Timeline: 1897 (Thomson 1</w:t>
                            </w:r>
                            <w:r w:rsidRPr="00605CA8">
                              <w:rPr>
                                <w:rFonts w:ascii="Matisse ITC" w:hAnsi="Matisse ITC" w:cs="Cordia New"/>
                                <w:sz w:val="44"/>
                                <w:szCs w:val="44"/>
                                <w:vertAlign w:val="superscript"/>
                              </w:rPr>
                              <w:t>st</w:t>
                            </w:r>
                            <w:r>
                              <w:rPr>
                                <w:rFonts w:ascii="Matisse ITC" w:hAnsi="Matisse ITC" w:cs="Cordia New"/>
                                <w:sz w:val="44"/>
                                <w:szCs w:val="44"/>
                              </w:rPr>
                              <w:t xml:space="preserve"> findings)</w:t>
                            </w:r>
                          </w:p>
                          <w:p w:rsidR="00E13A30" w:rsidRPr="00605CA8" w:rsidRDefault="00605CA8" w:rsidP="00605CA8">
                            <w:pPr>
                              <w:pStyle w:val="NoSpacing"/>
                              <w:jc w:val="center"/>
                              <w:rPr>
                                <w:rFonts w:ascii="Showcard Gothic" w:hAnsi="Showcard Gothic"/>
                                <w:sz w:val="20"/>
                                <w:szCs w:val="20"/>
                                <w:lang w:val="en-US"/>
                              </w:rPr>
                            </w:pPr>
                            <w:proofErr w:type="spellStart"/>
                            <w:proofErr w:type="gramStart"/>
                            <w:r w:rsidRPr="00605CA8">
                              <w:rPr>
                                <w:rFonts w:ascii="Showcard Gothic" w:hAnsi="Showcard Gothic"/>
                                <w:sz w:val="20"/>
                                <w:szCs w:val="20"/>
                                <w:lang w:val="en-US"/>
                              </w:rPr>
                              <w:t>Its</w:t>
                            </w:r>
                            <w:proofErr w:type="spellEnd"/>
                            <w:r w:rsidRPr="00605CA8">
                              <w:rPr>
                                <w:rFonts w:ascii="Showcard Gothic" w:hAnsi="Showcard Gothic"/>
                                <w:sz w:val="20"/>
                                <w:szCs w:val="20"/>
                                <w:lang w:val="en-US"/>
                              </w:rPr>
                              <w:t xml:space="preserve"> was</w:t>
                            </w:r>
                            <w:proofErr w:type="gramEnd"/>
                            <w:r w:rsidRPr="00605CA8">
                              <w:rPr>
                                <w:rFonts w:ascii="Showcard Gothic" w:hAnsi="Showcard Gothic"/>
                                <w:sz w:val="20"/>
                                <w:szCs w:val="20"/>
                                <w:lang w:val="en-US"/>
                              </w:rPr>
                              <w:t xml:space="preserve"> said by Thomson that atoms contains electrons and an electrons carries a negative charge.</w:t>
                            </w:r>
                          </w:p>
                          <w:p w:rsidR="00605CA8" w:rsidRDefault="00605CA8" w:rsidP="00E13A30">
                            <w:pPr>
                              <w:pStyle w:val="NoSpacing"/>
                              <w:rPr>
                                <w:rFonts w:ascii="Showcard Gothic" w:hAnsi="Showcard Gothic"/>
                                <w:sz w:val="40"/>
                                <w:szCs w:val="40"/>
                                <w:lang w:val="en-US"/>
                              </w:rPr>
                            </w:pPr>
                          </w:p>
                          <w:p w:rsidR="00605CA8" w:rsidRDefault="00605CA8" w:rsidP="00605CA8">
                            <w:pPr>
                              <w:pStyle w:val="NoSpacing"/>
                              <w:jc w:val="center"/>
                              <w:rPr>
                                <w:rFonts w:ascii="Showcard Gothic" w:hAnsi="Showcard Gothic"/>
                                <w:sz w:val="40"/>
                                <w:szCs w:val="40"/>
                                <w:lang w:val="en-US"/>
                              </w:rPr>
                            </w:pPr>
                            <w:r>
                              <w:rPr>
                                <w:rFonts w:ascii="Showcard Gothic" w:hAnsi="Showcard Gothic"/>
                                <w:sz w:val="40"/>
                                <w:szCs w:val="40"/>
                                <w:lang w:val="en-US"/>
                              </w:rPr>
                              <w:t>Timeline</w:t>
                            </w:r>
                            <w:proofErr w:type="gramStart"/>
                            <w:r>
                              <w:rPr>
                                <w:rFonts w:ascii="Showcard Gothic" w:hAnsi="Showcard Gothic"/>
                                <w:sz w:val="40"/>
                                <w:szCs w:val="40"/>
                                <w:lang w:val="en-US"/>
                              </w:rPr>
                              <w:t>:1903</w:t>
                            </w:r>
                            <w:proofErr w:type="gramEnd"/>
                            <w:r>
                              <w:rPr>
                                <w:rFonts w:ascii="Showcard Gothic" w:hAnsi="Showcard Gothic"/>
                                <w:sz w:val="40"/>
                                <w:szCs w:val="40"/>
                                <w:lang w:val="en-US"/>
                              </w:rPr>
                              <w:t xml:space="preserve"> (Thomson 2</w:t>
                            </w:r>
                            <w:r w:rsidRPr="00605CA8">
                              <w:rPr>
                                <w:rFonts w:ascii="Showcard Gothic" w:hAnsi="Showcard Gothic"/>
                                <w:sz w:val="40"/>
                                <w:szCs w:val="40"/>
                                <w:vertAlign w:val="superscript"/>
                                <w:lang w:val="en-US"/>
                              </w:rPr>
                              <w:t>nd</w:t>
                            </w:r>
                            <w:r>
                              <w:rPr>
                                <w:rFonts w:ascii="Showcard Gothic" w:hAnsi="Showcard Gothic"/>
                                <w:sz w:val="40"/>
                                <w:szCs w:val="40"/>
                                <w:lang w:val="en-US"/>
                              </w:rPr>
                              <w:t xml:space="preserve"> findings)</w:t>
                            </w:r>
                          </w:p>
                          <w:p w:rsidR="003F73A8" w:rsidRPr="005F2F7C" w:rsidRDefault="00605CA8" w:rsidP="00605CA8">
                            <w:pPr>
                              <w:pStyle w:val="NoSpacing"/>
                              <w:rPr>
                                <w:rFonts w:ascii="Browallia New" w:hAnsi="Browallia New" w:cs="Browallia New"/>
                              </w:rPr>
                            </w:pPr>
                            <w:r>
                              <w:rPr>
                                <w:noProof/>
                                <w:lang w:eastAsia="zh-CN"/>
                              </w:rPr>
                              <w:drawing>
                                <wp:inline distT="0" distB="0" distL="0" distR="0">
                                  <wp:extent cx="2324735" cy="1594104"/>
                                  <wp:effectExtent l="0" t="0" r="0" b="0"/>
                                  <wp:docPr id="1" name="Picture 1" descr="http://reich-chemistry.wikispaces.com/file/view/image.gif/44990537/im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ich-chemistry.wikispaces.com/file/view/image.gif/44990537/imag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735" cy="1594104"/>
                                          </a:xfrm>
                                          <a:prstGeom prst="rect">
                                            <a:avLst/>
                                          </a:prstGeom>
                                          <a:noFill/>
                                          <a:ln>
                                            <a:noFill/>
                                          </a:ln>
                                        </pic:spPr>
                                      </pic:pic>
                                    </a:graphicData>
                                  </a:graphic>
                                </wp:inline>
                              </w:drawing>
                            </w:r>
                          </w:p>
                          <w:p w:rsidR="003F73A8" w:rsidRPr="005F2F7C" w:rsidRDefault="003F73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sz w:val="20"/>
                                <w:szCs w:val="20"/>
                              </w:rPr>
                            </w:pPr>
                            <w:r w:rsidRPr="00605CA8">
                              <w:rPr>
                                <w:rFonts w:ascii="Browallia New" w:hAnsi="Browallia New" w:cs="Browallia New"/>
                                <w:sz w:val="20"/>
                                <w:szCs w:val="20"/>
                              </w:rPr>
                              <w:t>Thomson proposed a new model of the atom. He described the atom as a positively charged sphere with electrons pushed into it. It was something like a cake studded with raisins; the raisins were the electrons (as pictured above).</w:t>
                            </w:r>
                          </w:p>
                          <w:p w:rsidR="00605CA8" w:rsidRDefault="00605CA8" w:rsidP="003F73A8">
                            <w:pPr>
                              <w:pStyle w:val="NoSpacing"/>
                              <w:rPr>
                                <w:rFonts w:ascii="Browallia New" w:hAnsi="Browallia New" w:cs="Browallia New"/>
                                <w:sz w:val="20"/>
                                <w:szCs w:val="20"/>
                              </w:rPr>
                            </w:pPr>
                          </w:p>
                          <w:p w:rsidR="00605CA8" w:rsidRPr="00605CA8" w:rsidRDefault="00605CA8" w:rsidP="003F73A8">
                            <w:pPr>
                              <w:pStyle w:val="NoSpacing"/>
                              <w:rPr>
                                <w:rFonts w:ascii="Browallia New" w:hAnsi="Browallia New" w:cs="Browallia New"/>
                                <w:sz w:val="20"/>
                                <w:szCs w:val="20"/>
                              </w:rPr>
                            </w:pPr>
                            <w:r>
                              <w:rPr>
                                <w:rFonts w:ascii="Browallia New" w:hAnsi="Browallia New" w:cs="Browallia New"/>
                                <w:sz w:val="20"/>
                                <w:szCs w:val="20"/>
                              </w:rPr>
                              <w:t>Note: The positive sphere in Thomson’s model is not a proton; the proton was discovered later. Although Thomson suggested that the atom is a positively charged sphere, he did not have any experimental evidence to support this hypothesis.</w:t>
                            </w: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Pr="005F2F7C" w:rsidRDefault="00605CA8" w:rsidP="003F73A8">
                            <w:pPr>
                              <w:pStyle w:val="NoSpacing"/>
                              <w:rPr>
                                <w:rFonts w:ascii="Browallia New" w:hAnsi="Browallia New" w:cs="Browallia Ne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412.25pt;margin-top:225pt;width:198.45pt;height:57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u+K1wIAAMgGAAAOAAAAZHJzL2Uyb0RvYy54bWysVVtv0zAUfkfiP1h+Z0nTe7V0GhtDSOMi&#10;dYhn13ESC8cOttt0/HqOj9ssggrBtD5E9jk+9+98vbw6NIrshXXS6JyOLlJKhOamkLrK6deHuzcL&#10;SpxnumDKaJHTR+Ho1fr1q8uuXYnM1EYVwhJwot2qa3Nae9+uksTxWjTMXZhWaFCWxjbMw9VWSWFZ&#10;B94blWRpOks6Y4vWGi6cA+ltVNI1+i9Lwf3nsnTCE5VTyM3j1+J3G77J+pKtKsvaWvJjGuwZWTRM&#10;agjau7plnpGdlX+4aiS3xpnSX3DTJKYsJRdYA1QzSn+rZlOzVmAt0BzX9m1yL+eWf9p/sUQWOR1T&#10;olkDI3oQB0/emgPJQne61q3g0aaFZ/4AYpgyVurae8O/O6LNTc10Ja6tNV0tWAHZjYJlMjCNflxw&#10;su0+mgLCsJ036OhQ2ia0DppBwDtM6bGfTEiFgzCbZul4NKWEg26ezdLpEmeXsNXJvLXOvxemIeGQ&#10;UwujR/dsf+98SIetTk+OgyrupFLEGv9N+hp7HeKi0oFNPJDWQEFRjKgUN8qSPQM8Mc6F9hlaqF0D&#10;ZUX5LIVfRBaIAX9RPDmJIZPeE+ZVuWGsKb4Lkv7V3+ONgsGZgKcO9W7OBDva/ke0Z1UHJVenniqp&#10;CQAmp1PsCMzbcaYEQDDCBpcIZxOyUpp0oMnmUCFmaZTslX1lL9kgN4zQSA/8pGST08WgzQHn73SB&#10;7OGZVPEMVSodkhTIPEcMmR242NRFRwoZkJktxktgxUICDY0X6SxdzilhqgL+5N7Ss4D8x0IjdDCr&#10;IfLOA6HPC2ExSBkXN+xq3Fp/2B6QIXA8Yam3pniETYbNCZsR6B8OtbE/KemASnPqfuyYFZSoDxqW&#10;ZzmaTAL34mUynWdwsUPNdqhhmoOrnHpoCh5vfOTrXWtlVUOkyD/aXAODlBJ3+ykrKCZcgC4j2iO1&#10;Bz4e3vHV0x/Q+hcAAAD//wMAUEsDBBQABgAIAAAAIQDMnTiS5AAAAA0BAAAPAAAAZHJzL2Rvd25y&#10;ZXYueG1sTI/BTsMwDIbvSLxDZCQuEUtXWthK02kCceAwpI2Jc9aYptA4VZNuhacnO8HNlj/9/v5y&#10;NdmOHXHwrSMJ81kCDKl2uqVGwv7t+WYBzAdFWnWOUMI3elhVlxelKrQ70RaPu9CwGEK+UBJMCH0h&#10;hK8NWuVnrkeKtw83WBXiOjRCD+oUw20n0iS5E1a1FD8Y1eOjwfprN1oJ79w8+R/O+euSbzf348t6&#10;/xkaKa+vpvUDsIBT+IPhrB/VoYpOBzeS9qyTsEizPKISsjyJpc5Ems4zYIc45cvbDERViv8tql8A&#10;AAD//wMAUEsBAi0AFAAGAAgAAAAhALaDOJL+AAAA4QEAABMAAAAAAAAAAAAAAAAAAAAAAFtDb250&#10;ZW50X1R5cGVzXS54bWxQSwECLQAUAAYACAAAACEAOP0h/9YAAACUAQAACwAAAAAAAAAAAAAAAAAv&#10;AQAAX3JlbHMvLnJlbHNQSwECLQAUAAYACAAAACEAYi7vitcCAADIBgAADgAAAAAAAAAAAAAAAAAu&#10;AgAAZHJzL2Uyb0RvYy54bWxQSwECLQAUAAYACAAAACEAzJ04kuQAAAANAQAADwAAAAAAAAAAAAAA&#10;AAAxBQAAZHJzL2Rvd25yZXYueG1sUEsFBgAAAAAEAAQA8wAAAEIGAAAAAA==&#10;" fillcolor="#d99594 [1941]" strokecolor="#c0504d [3205]" strokeweight="1pt">
                <v:fill color2="#c0504d [3205]" focus="50%" type="gradient"/>
                <v:shadow on="t" color="#622423 [1605]" offset="1pt"/>
                <v:textbox>
                  <w:txbxContent>
                    <w:p w:rsidR="00800F2C" w:rsidRDefault="00844AE7" w:rsidP="00605CA8">
                      <w:pPr>
                        <w:jc w:val="center"/>
                        <w:rPr>
                          <w:rFonts w:ascii="Matisse ITC" w:hAnsi="Matisse ITC" w:cs="Cordia New"/>
                          <w:sz w:val="44"/>
                          <w:szCs w:val="44"/>
                        </w:rPr>
                      </w:pPr>
                      <w:r>
                        <w:rPr>
                          <w:rFonts w:ascii="Matisse ITC" w:hAnsi="Matisse ITC" w:cs="Cordia New"/>
                          <w:sz w:val="44"/>
                          <w:szCs w:val="44"/>
                        </w:rPr>
                        <w:t xml:space="preserve">The Thomson </w:t>
                      </w:r>
                      <w:r w:rsidR="00800F2C">
                        <w:rPr>
                          <w:rFonts w:ascii="Matisse ITC" w:hAnsi="Matisse ITC" w:cs="Cordia New"/>
                          <w:sz w:val="44"/>
                          <w:szCs w:val="44"/>
                        </w:rPr>
                        <w:t>Model</w:t>
                      </w:r>
                    </w:p>
                    <w:p w:rsidR="00605CA8" w:rsidRDefault="00605CA8" w:rsidP="00605CA8">
                      <w:pPr>
                        <w:jc w:val="center"/>
                        <w:rPr>
                          <w:rFonts w:ascii="Matisse ITC" w:hAnsi="Matisse ITC" w:cs="Cordia New"/>
                          <w:sz w:val="20"/>
                          <w:szCs w:val="20"/>
                        </w:rPr>
                      </w:pPr>
                      <w:r>
                        <w:rPr>
                          <w:rFonts w:ascii="Matisse ITC" w:hAnsi="Matisse ITC" w:cs="Cordia New"/>
                          <w:sz w:val="44"/>
                          <w:szCs w:val="44"/>
                        </w:rPr>
                        <w:t>Timeline: 1897 (Thomson 1</w:t>
                      </w:r>
                      <w:r w:rsidRPr="00605CA8">
                        <w:rPr>
                          <w:rFonts w:ascii="Matisse ITC" w:hAnsi="Matisse ITC" w:cs="Cordia New"/>
                          <w:sz w:val="44"/>
                          <w:szCs w:val="44"/>
                          <w:vertAlign w:val="superscript"/>
                        </w:rPr>
                        <w:t>st</w:t>
                      </w:r>
                      <w:r>
                        <w:rPr>
                          <w:rFonts w:ascii="Matisse ITC" w:hAnsi="Matisse ITC" w:cs="Cordia New"/>
                          <w:sz w:val="44"/>
                          <w:szCs w:val="44"/>
                        </w:rPr>
                        <w:t xml:space="preserve"> findings)</w:t>
                      </w:r>
                    </w:p>
                    <w:p w:rsidR="00E13A30" w:rsidRPr="00605CA8" w:rsidRDefault="00605CA8" w:rsidP="00605CA8">
                      <w:pPr>
                        <w:pStyle w:val="NoSpacing"/>
                        <w:jc w:val="center"/>
                        <w:rPr>
                          <w:rFonts w:ascii="Showcard Gothic" w:hAnsi="Showcard Gothic"/>
                          <w:sz w:val="20"/>
                          <w:szCs w:val="20"/>
                          <w:lang w:val="en-US"/>
                        </w:rPr>
                      </w:pPr>
                      <w:r w:rsidRPr="00605CA8">
                        <w:rPr>
                          <w:rFonts w:ascii="Showcard Gothic" w:hAnsi="Showcard Gothic"/>
                          <w:sz w:val="20"/>
                          <w:szCs w:val="20"/>
                          <w:lang w:val="en-US"/>
                        </w:rPr>
                        <w:t>Its was said by Thomson that atoms contains electrons and an electrons carries a negative charge.</w:t>
                      </w:r>
                    </w:p>
                    <w:p w:rsidR="00605CA8" w:rsidRDefault="00605CA8" w:rsidP="00E13A30">
                      <w:pPr>
                        <w:pStyle w:val="NoSpacing"/>
                        <w:rPr>
                          <w:rFonts w:ascii="Showcard Gothic" w:hAnsi="Showcard Gothic"/>
                          <w:sz w:val="40"/>
                          <w:szCs w:val="40"/>
                          <w:lang w:val="en-US"/>
                        </w:rPr>
                      </w:pPr>
                    </w:p>
                    <w:p w:rsidR="00605CA8" w:rsidRDefault="00605CA8" w:rsidP="00605CA8">
                      <w:pPr>
                        <w:pStyle w:val="NoSpacing"/>
                        <w:jc w:val="center"/>
                        <w:rPr>
                          <w:rFonts w:ascii="Showcard Gothic" w:hAnsi="Showcard Gothic"/>
                          <w:sz w:val="40"/>
                          <w:szCs w:val="40"/>
                          <w:lang w:val="en-US"/>
                        </w:rPr>
                      </w:pPr>
                      <w:r>
                        <w:rPr>
                          <w:rFonts w:ascii="Showcard Gothic" w:hAnsi="Showcard Gothic"/>
                          <w:sz w:val="40"/>
                          <w:szCs w:val="40"/>
                          <w:lang w:val="en-US"/>
                        </w:rPr>
                        <w:t>Timeline:1903 (Thomson 2</w:t>
                      </w:r>
                      <w:r w:rsidRPr="00605CA8">
                        <w:rPr>
                          <w:rFonts w:ascii="Showcard Gothic" w:hAnsi="Showcard Gothic"/>
                          <w:sz w:val="40"/>
                          <w:szCs w:val="40"/>
                          <w:vertAlign w:val="superscript"/>
                          <w:lang w:val="en-US"/>
                        </w:rPr>
                        <w:t>nd</w:t>
                      </w:r>
                      <w:r>
                        <w:rPr>
                          <w:rFonts w:ascii="Showcard Gothic" w:hAnsi="Showcard Gothic"/>
                          <w:sz w:val="40"/>
                          <w:szCs w:val="40"/>
                          <w:lang w:val="en-US"/>
                        </w:rPr>
                        <w:t xml:space="preserve"> findings)</w:t>
                      </w:r>
                    </w:p>
                    <w:p w:rsidR="003F73A8" w:rsidRPr="005F2F7C" w:rsidRDefault="00605CA8" w:rsidP="00605CA8">
                      <w:pPr>
                        <w:pStyle w:val="NoSpacing"/>
                        <w:rPr>
                          <w:rFonts w:ascii="Browallia New" w:hAnsi="Browallia New" w:cs="Browallia New"/>
                        </w:rPr>
                      </w:pPr>
                      <w:r>
                        <w:rPr>
                          <w:noProof/>
                        </w:rPr>
                        <w:drawing>
                          <wp:inline distT="0" distB="0" distL="0" distR="0">
                            <wp:extent cx="2324735" cy="1594104"/>
                            <wp:effectExtent l="0" t="0" r="0" b="0"/>
                            <wp:docPr id="1" name="Picture 1" descr="http://reich-chemistry.wikispaces.com/file/view/image.gif/44990537/im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ich-chemistry.wikispaces.com/file/view/image.gif/44990537/imag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4735" cy="1594104"/>
                                    </a:xfrm>
                                    <a:prstGeom prst="rect">
                                      <a:avLst/>
                                    </a:prstGeom>
                                    <a:noFill/>
                                    <a:ln>
                                      <a:noFill/>
                                    </a:ln>
                                  </pic:spPr>
                                </pic:pic>
                              </a:graphicData>
                            </a:graphic>
                          </wp:inline>
                        </w:drawing>
                      </w:r>
                    </w:p>
                    <w:p w:rsidR="003F73A8" w:rsidRPr="005F2F7C" w:rsidRDefault="003F73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sz w:val="20"/>
                          <w:szCs w:val="20"/>
                        </w:rPr>
                      </w:pPr>
                      <w:r w:rsidRPr="00605CA8">
                        <w:rPr>
                          <w:rFonts w:ascii="Browallia New" w:hAnsi="Browallia New" w:cs="Browallia New"/>
                          <w:sz w:val="20"/>
                          <w:szCs w:val="20"/>
                        </w:rPr>
                        <w:t>Thomson proposed a new model of the atom. He described the atom as a positively charged sphere with electrons pushed into it. It was something like a cake studded with raisins; the raisins were the electrons (as pictured above).</w:t>
                      </w:r>
                    </w:p>
                    <w:p w:rsidR="00605CA8" w:rsidRDefault="00605CA8" w:rsidP="003F73A8">
                      <w:pPr>
                        <w:pStyle w:val="NoSpacing"/>
                        <w:rPr>
                          <w:rFonts w:ascii="Browallia New" w:hAnsi="Browallia New" w:cs="Browallia New"/>
                          <w:sz w:val="20"/>
                          <w:szCs w:val="20"/>
                        </w:rPr>
                      </w:pPr>
                    </w:p>
                    <w:p w:rsidR="00605CA8" w:rsidRPr="00605CA8" w:rsidRDefault="00605CA8" w:rsidP="003F73A8">
                      <w:pPr>
                        <w:pStyle w:val="NoSpacing"/>
                        <w:rPr>
                          <w:rFonts w:ascii="Browallia New" w:hAnsi="Browallia New" w:cs="Browallia New"/>
                          <w:sz w:val="20"/>
                          <w:szCs w:val="20"/>
                        </w:rPr>
                      </w:pPr>
                      <w:r>
                        <w:rPr>
                          <w:rFonts w:ascii="Browallia New" w:hAnsi="Browallia New" w:cs="Browallia New"/>
                          <w:sz w:val="20"/>
                          <w:szCs w:val="20"/>
                        </w:rPr>
                        <w:t>Note: The positive sphere in Thomson’s model is not a proton; the proton was discovered later. Although Thomson suggested that the atom is a positively charged sphere, he did not have any experimental evidence to support this hy</w:t>
                      </w:r>
                      <w:bookmarkStart w:id="1" w:name="_GoBack"/>
                      <w:bookmarkEnd w:id="1"/>
                      <w:r>
                        <w:rPr>
                          <w:rFonts w:ascii="Browallia New" w:hAnsi="Browallia New" w:cs="Browallia New"/>
                          <w:sz w:val="20"/>
                          <w:szCs w:val="20"/>
                        </w:rPr>
                        <w:t>pothesis.</w:t>
                      </w: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Default="00605CA8" w:rsidP="003F73A8">
                      <w:pPr>
                        <w:pStyle w:val="NoSpacing"/>
                        <w:rPr>
                          <w:rFonts w:ascii="Browallia New" w:hAnsi="Browallia New" w:cs="Browallia New"/>
                        </w:rPr>
                      </w:pPr>
                    </w:p>
                    <w:p w:rsidR="00605CA8" w:rsidRPr="005F2F7C" w:rsidRDefault="00605CA8" w:rsidP="003F73A8">
                      <w:pPr>
                        <w:pStyle w:val="NoSpacing"/>
                        <w:rPr>
                          <w:rFonts w:ascii="Browallia New" w:hAnsi="Browallia New" w:cs="Browallia New"/>
                        </w:rPr>
                      </w:pPr>
                    </w:p>
                  </w:txbxContent>
                </v:textbox>
              </v:shape>
            </w:pict>
          </mc:Fallback>
        </mc:AlternateContent>
      </w:r>
      <w:r w:rsidR="00605CA8">
        <w:rPr>
          <w:noProof/>
          <w:lang w:eastAsia="zh-CN"/>
        </w:rPr>
        <mc:AlternateContent>
          <mc:Choice Requires="wps">
            <w:drawing>
              <wp:anchor distT="0" distB="0" distL="114300" distR="114300" simplePos="0" relativeHeight="251655168" behindDoc="0" locked="0" layoutInCell="1" allowOverlap="1">
                <wp:simplePos x="0" y="0"/>
                <wp:positionH relativeFrom="column">
                  <wp:posOffset>9525</wp:posOffset>
                </wp:positionH>
                <wp:positionV relativeFrom="paragraph">
                  <wp:posOffset>2857500</wp:posOffset>
                </wp:positionV>
                <wp:extent cx="2524125" cy="7260590"/>
                <wp:effectExtent l="0" t="0" r="47625" b="5461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7260590"/>
                        </a:xfrm>
                        <a:prstGeom prst="rect">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rsidR="00B03A55" w:rsidRDefault="00E13A30" w:rsidP="0002128D">
                            <w:pPr>
                              <w:rPr>
                                <w:rFonts w:ascii="Matisse ITC" w:hAnsi="Matisse ITC" w:cs="Cordia New"/>
                                <w:sz w:val="44"/>
                                <w:szCs w:val="44"/>
                              </w:rPr>
                            </w:pPr>
                            <w:r w:rsidRPr="00E13A30">
                              <w:rPr>
                                <w:rFonts w:ascii="Matisse ITC" w:hAnsi="Matisse ITC" w:cs="Cordia New"/>
                                <w:sz w:val="44"/>
                                <w:szCs w:val="44"/>
                              </w:rPr>
                              <w:t xml:space="preserve">The Old Model of an </w:t>
                            </w:r>
                            <w:r>
                              <w:rPr>
                                <w:rFonts w:ascii="Matisse ITC" w:hAnsi="Matisse ITC" w:cs="Cordia New"/>
                                <w:sz w:val="44"/>
                                <w:szCs w:val="44"/>
                              </w:rPr>
                              <w:t xml:space="preserve"> </w:t>
                            </w:r>
                          </w:p>
                          <w:p w:rsidR="00E13A30" w:rsidRDefault="00E13A30" w:rsidP="0002128D">
                            <w:pPr>
                              <w:rPr>
                                <w:rFonts w:ascii="Matisse ITC" w:hAnsi="Matisse ITC" w:cs="Cordia New"/>
                                <w:sz w:val="44"/>
                                <w:szCs w:val="44"/>
                              </w:rPr>
                            </w:pPr>
                            <w:r>
                              <w:rPr>
                                <w:rFonts w:ascii="Matisse ITC" w:hAnsi="Matisse ITC" w:cs="Cordia New"/>
                                <w:sz w:val="44"/>
                                <w:szCs w:val="44"/>
                              </w:rPr>
                              <w:t xml:space="preserve">            Atom</w:t>
                            </w:r>
                          </w:p>
                          <w:p w:rsidR="004A3C0F" w:rsidRDefault="004A3C0F" w:rsidP="0002128D">
                            <w:pPr>
                              <w:rPr>
                                <w:rFonts w:ascii="Matisse ITC" w:hAnsi="Matisse ITC" w:cs="Cordia New"/>
                                <w:sz w:val="20"/>
                                <w:szCs w:val="20"/>
                              </w:rPr>
                            </w:pPr>
                            <w:r>
                              <w:rPr>
                                <w:rFonts w:ascii="Matisse ITC" w:hAnsi="Matisse ITC" w:cs="Cordia New"/>
                                <w:sz w:val="20"/>
                                <w:szCs w:val="20"/>
                              </w:rPr>
                              <w:t xml:space="preserve">        </w:t>
                            </w:r>
                          </w:p>
                          <w:p w:rsidR="004A3C0F" w:rsidRDefault="004A3C0F" w:rsidP="0002128D">
                            <w:pPr>
                              <w:rPr>
                                <w:rFonts w:ascii="Matisse ITC" w:hAnsi="Matisse ITC" w:cs="Cordia New"/>
                                <w:sz w:val="20"/>
                                <w:szCs w:val="20"/>
                              </w:rPr>
                            </w:pPr>
                          </w:p>
                          <w:p w:rsidR="004A3C0F" w:rsidRDefault="004A3C0F" w:rsidP="0002128D">
                            <w:pPr>
                              <w:rPr>
                                <w:rFonts w:ascii="Matisse ITC" w:hAnsi="Matisse ITC" w:cs="Cordia New"/>
                                <w:sz w:val="20"/>
                                <w:szCs w:val="20"/>
                              </w:rPr>
                            </w:pPr>
                          </w:p>
                          <w:p w:rsidR="004A3C0F" w:rsidRDefault="004A3C0F" w:rsidP="0002128D">
                            <w:pPr>
                              <w:rPr>
                                <w:rFonts w:ascii="Matisse ITC" w:hAnsi="Matisse ITC" w:cs="Cordia New"/>
                                <w:sz w:val="20"/>
                                <w:szCs w:val="20"/>
                              </w:rPr>
                            </w:pPr>
                          </w:p>
                          <w:p w:rsidR="004A3C0F" w:rsidRDefault="004A3C0F" w:rsidP="004A3C0F">
                            <w:pPr>
                              <w:ind w:firstLine="255"/>
                              <w:rPr>
                                <w:rFonts w:ascii="Matisse ITC" w:hAnsi="Matisse ITC" w:cs="Cordia New"/>
                                <w:sz w:val="20"/>
                                <w:szCs w:val="20"/>
                              </w:rPr>
                            </w:pPr>
                            <w:r>
                              <w:rPr>
                                <w:rFonts w:ascii="Arial Black" w:hAnsi="Arial Black" w:cs="Cordia New"/>
                                <w:sz w:val="20"/>
                                <w:szCs w:val="20"/>
                              </w:rPr>
                              <w:t>John Dalton (1766 - 1844)</w:t>
                            </w:r>
                            <w:r>
                              <w:rPr>
                                <w:rFonts w:ascii="Matisse ITC" w:hAnsi="Matisse ITC" w:cs="Cordia New"/>
                                <w:sz w:val="20"/>
                                <w:szCs w:val="20"/>
                              </w:rPr>
                              <w:t xml:space="preserve">  </w:t>
                            </w:r>
                          </w:p>
                          <w:p w:rsidR="00E13A30" w:rsidRDefault="004A3C0F" w:rsidP="004A3C0F">
                            <w:pPr>
                              <w:ind w:firstLine="255"/>
                              <w:jc w:val="both"/>
                              <w:rPr>
                                <w:rFonts w:ascii="Matisse ITC" w:hAnsi="Matisse ITC" w:cs="Cordia New"/>
                                <w:sz w:val="20"/>
                                <w:szCs w:val="20"/>
                              </w:rPr>
                            </w:pPr>
                            <w:r>
                              <w:rPr>
                                <w:rFonts w:ascii="Arial Black" w:hAnsi="Arial Black" w:cs="Cordia New"/>
                                <w:sz w:val="20"/>
                                <w:szCs w:val="20"/>
                              </w:rPr>
                              <w:t>In 1803, Dalton published his atomic theory. He viewed atoms</w:t>
                            </w:r>
                            <w:r>
                              <w:rPr>
                                <w:rFonts w:ascii="Matisse ITC" w:hAnsi="Matisse ITC" w:cs="Cordia New"/>
                                <w:sz w:val="20"/>
                                <w:szCs w:val="20"/>
                              </w:rPr>
                              <w:t xml:space="preserve"> </w:t>
                            </w:r>
                            <w:r w:rsidRPr="004A3C0F">
                              <w:rPr>
                                <w:rFonts w:ascii="Arial Black" w:hAnsi="Arial Black" w:cs="Cordia New"/>
                                <w:sz w:val="20"/>
                                <w:szCs w:val="20"/>
                              </w:rPr>
                              <w:t xml:space="preserve">as being like small solid balls that cannot be </w:t>
                            </w:r>
                            <w:proofErr w:type="gramStart"/>
                            <w:r w:rsidRPr="004A3C0F">
                              <w:rPr>
                                <w:rFonts w:ascii="Arial Black" w:hAnsi="Arial Black" w:cs="Cordia New"/>
                                <w:sz w:val="20"/>
                                <w:szCs w:val="20"/>
                              </w:rPr>
                              <w:t>broken</w:t>
                            </w:r>
                            <w:r>
                              <w:rPr>
                                <w:rFonts w:ascii="Matisse ITC" w:hAnsi="Matisse ITC" w:cs="Cordia New"/>
                                <w:sz w:val="20"/>
                                <w:szCs w:val="20"/>
                              </w:rPr>
                              <w:t xml:space="preserve"> .</w:t>
                            </w:r>
                            <w:proofErr w:type="gramEnd"/>
                          </w:p>
                          <w:p w:rsidR="004A3C0F" w:rsidRDefault="004A3C0F" w:rsidP="004A3C0F">
                            <w:pPr>
                              <w:ind w:firstLine="255"/>
                              <w:jc w:val="both"/>
                              <w:rPr>
                                <w:rFonts w:ascii="Matisse ITC" w:hAnsi="Matisse ITC" w:cs="Cordia New"/>
                                <w:sz w:val="20"/>
                                <w:szCs w:val="20"/>
                              </w:rPr>
                            </w:pPr>
                          </w:p>
                          <w:p w:rsidR="008648F0" w:rsidRDefault="008648F0" w:rsidP="004A3C0F">
                            <w:pPr>
                              <w:ind w:firstLine="255"/>
                              <w:jc w:val="both"/>
                              <w:rPr>
                                <w:rFonts w:ascii="Matisse ITC" w:hAnsi="Matisse ITC" w:cs="Cordia New"/>
                                <w:sz w:val="20"/>
                                <w:szCs w:val="20"/>
                              </w:rPr>
                            </w:pPr>
                          </w:p>
                          <w:p w:rsidR="008648F0" w:rsidRDefault="008648F0" w:rsidP="004A3C0F">
                            <w:pPr>
                              <w:ind w:firstLine="255"/>
                              <w:jc w:val="both"/>
                              <w:rPr>
                                <w:rFonts w:ascii="Matisse ITC" w:hAnsi="Matisse ITC" w:cs="Cordia New"/>
                                <w:sz w:val="20"/>
                                <w:szCs w:val="20"/>
                              </w:rPr>
                            </w:pPr>
                          </w:p>
                          <w:p w:rsidR="008648F0" w:rsidRDefault="008648F0" w:rsidP="004A3C0F">
                            <w:pPr>
                              <w:ind w:firstLine="255"/>
                              <w:jc w:val="both"/>
                              <w:rPr>
                                <w:rFonts w:ascii="Matisse ITC" w:hAnsi="Matisse ITC" w:cs="Cordia New"/>
                                <w:sz w:val="20"/>
                                <w:szCs w:val="20"/>
                              </w:rPr>
                            </w:pPr>
                          </w:p>
                          <w:p w:rsidR="008648F0" w:rsidRDefault="008648F0" w:rsidP="004A3C0F">
                            <w:pPr>
                              <w:ind w:firstLine="255"/>
                              <w:jc w:val="both"/>
                              <w:rPr>
                                <w:rFonts w:ascii="Arial Black" w:hAnsi="Arial Black" w:cs="Cordia New"/>
                                <w:sz w:val="20"/>
                                <w:szCs w:val="20"/>
                              </w:rPr>
                            </w:pPr>
                            <w:r>
                              <w:rPr>
                                <w:rFonts w:ascii="Arial Black" w:hAnsi="Arial Black" w:cs="Cordia New"/>
                                <w:sz w:val="20"/>
                                <w:szCs w:val="20"/>
                              </w:rPr>
                              <w:t>The old model of an atom</w:t>
                            </w:r>
                          </w:p>
                          <w:p w:rsidR="008648F0" w:rsidRPr="008648F0" w:rsidRDefault="008648F0" w:rsidP="004A3C0F">
                            <w:pPr>
                              <w:ind w:firstLine="255"/>
                              <w:jc w:val="both"/>
                              <w:rPr>
                                <w:rFonts w:ascii="Arial Black" w:hAnsi="Arial Black" w:cs="Cordia New"/>
                                <w:sz w:val="20"/>
                                <w:szCs w:val="20"/>
                              </w:rPr>
                            </w:pPr>
                            <w:r>
                              <w:rPr>
                                <w:rFonts w:ascii="Arial Black" w:hAnsi="Arial Black" w:cs="Cordia New"/>
                                <w:sz w:val="20"/>
                                <w:szCs w:val="20"/>
                              </w:rPr>
                              <w:t>But after some time, in the late 19</w:t>
                            </w:r>
                            <w:r w:rsidRPr="008648F0">
                              <w:rPr>
                                <w:rFonts w:ascii="Arial Black" w:hAnsi="Arial Black" w:cs="Cordia New"/>
                                <w:sz w:val="20"/>
                                <w:szCs w:val="20"/>
                                <w:vertAlign w:val="superscript"/>
                              </w:rPr>
                              <w:t>th</w:t>
                            </w:r>
                            <w:r>
                              <w:rPr>
                                <w:rFonts w:ascii="Arial Black" w:hAnsi="Arial Black" w:cs="Cordia New"/>
                                <w:sz w:val="20"/>
                                <w:szCs w:val="20"/>
                              </w:rPr>
                              <w:t xml:space="preserve"> century, scientists had experimental evidence that atoms are not solid balls, they could be broken. Therefore, Dalton’s model of the atom had to be changed to explain the new results.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75pt;margin-top:225pt;width:198.75pt;height:57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uq43QIAAOUGAAAOAAAAZHJzL2Uyb0RvYy54bWy0Vdtu1DAQfUfiHyy/02TTvUbNVqWlCKlc&#10;pBbx7HWcxMKxje3dpHw9YzubRrSCgmAfIntmPNczZ8/O+1agAzOWK1ng2UmKEZNUlVzWBf58d/1q&#10;jZF1RJZEKMkKfM8sPt++fHHW6ZxlqlGiZAaBE2nzThe4cU7nSWJpw1piT5RmEpSVMi1xcDV1UhrS&#10;gfdWJFmaLpNOmVIbRZm1IL2KSrwN/quKUfexqixzSBQYcnPha8J357/J9ozktSG64XRIg/xFFi3h&#10;EoKOrq6II2hv+CNXLadGWVW5E6raRFUVpyzUANXM0p+quW2IZqEWaI7VY5vsv3NLPxw+GcTLAmcY&#10;SdLCiO5Y79Br1aO5706nbQ5GtxrMXA9imHKo1OobRb9aJNVlQ2TNLoxRXcNICdnN/Mtk8jT6sd7J&#10;rnuvSghD9k4FR31lWt86aAYC7zCl+3EyPhUKwmyRzWfZAiMKulW2TBebMLuE5Mfn2lj3lqkW+UOB&#10;DYw+uCeHG+t8OiQ/mgyDKq+5EMgo94W7JvTaxw1KC2/iAWkFBUVxQCW7FAYdCOCJUMqkW4QXYt9C&#10;WVG+TOEXkQViwF8Uz49iyGT0FPKq7TTWIth5yWj163iwB0/FWx/Fv4k383b/v0DIoj62VXCJADMA&#10;lPUmRkeWEsEAhhE6YZHCfHwfhEQdaLLVMU0l+Kh8ZpP+eCh2GqTlDmhK8LbAoa3DeD3c38gykIgj&#10;XMQzVCqkz5sFAhqgpPbg4rYpO1RyD9BsfboBciw5sNHpOl2mmxVGRNRAo9QZ/CQun1lrRFDIagrA&#10;IWkidEMiokbDRxAZsw0AnRQSttovclxp1+/6gT4gnt/4nSrvYc1hrfza+P8GODTKfMeoA54tsP22&#10;J4ZhJN5J2KzNbD73xBwu88Uqg4uZanZTDZEUXBXYQavC8dJFMt9rw+sGIkVykuoC6KXiYfEfshpI&#10;Cbg07l3kfU/W03uwevh32v4AAAD//wMAUEsDBBQABgAIAAAAIQCqWs2T3gAAAAoBAAAPAAAAZHJz&#10;L2Rvd25yZXYueG1sTI/BTsMwEETvSPyDtUjcqF2aoibEqRAIcUKIQjm7yTaJsNfBdtvQr+/2BLcd&#10;vdHsTLkcnRV7DLH3pGE6USCQat/01Gr4/Hi+WYCIyVBjrCfU8IsRltXlRWmKxh/oHfer1AoOoVgY&#10;DV1KQyFlrDt0Jk78gMRs64MziWVoZRPMgcOdlbdK3UlneuIPnRnwscP6e7VzGvzi+Grzp/V0/TLi&#10;l0w/bypkW62vr8aHexAJx/RnhnN9rg4Vd9r4HTVRWNZzNmrI5oonMZ/lOR+bM8hnGciqlP8nVCcA&#10;AAD//wMAUEsBAi0AFAAGAAgAAAAhALaDOJL+AAAA4QEAABMAAAAAAAAAAAAAAAAAAAAAAFtDb250&#10;ZW50X1R5cGVzXS54bWxQSwECLQAUAAYACAAAACEAOP0h/9YAAACUAQAACwAAAAAAAAAAAAAAAAAv&#10;AQAAX3JlbHMvLnJlbHNQSwECLQAUAAYACAAAACEA0JbquN0CAADlBgAADgAAAAAAAAAAAAAAAAAu&#10;AgAAZHJzL2Uyb0RvYy54bWxQSwECLQAUAAYACAAAACEAqlrNk94AAAAKAQAADwAAAAAAAAAAAAAA&#10;AAA3BQAAZHJzL2Rvd25yZXYueG1sUEsFBgAAAAAEAAQA8wAAAEIGAAAAAA==&#10;" fillcolor="#92cddc [1944]" strokecolor="#92cddc [1944]" strokeweight="1pt">
                <v:fill color2="#daeef3 [664]" angle="135" focus="50%" type="gradient"/>
                <v:shadow on="t" color="#205867 [1608]" opacity=".5" offset="1pt"/>
                <v:textbox>
                  <w:txbxContent>
                    <w:p w:rsidR="00B03A55" w:rsidRDefault="00E13A30" w:rsidP="0002128D">
                      <w:pPr>
                        <w:rPr>
                          <w:rFonts w:ascii="Matisse ITC" w:hAnsi="Matisse ITC" w:cs="Cordia New"/>
                          <w:sz w:val="44"/>
                          <w:szCs w:val="44"/>
                        </w:rPr>
                      </w:pPr>
                      <w:r w:rsidRPr="00E13A30">
                        <w:rPr>
                          <w:rFonts w:ascii="Matisse ITC" w:hAnsi="Matisse ITC" w:cs="Cordia New"/>
                          <w:sz w:val="44"/>
                          <w:szCs w:val="44"/>
                        </w:rPr>
                        <w:t xml:space="preserve">The Old Model of an </w:t>
                      </w:r>
                      <w:r>
                        <w:rPr>
                          <w:rFonts w:ascii="Matisse ITC" w:hAnsi="Matisse ITC" w:cs="Cordia New"/>
                          <w:sz w:val="44"/>
                          <w:szCs w:val="44"/>
                        </w:rPr>
                        <w:t xml:space="preserve"> </w:t>
                      </w:r>
                    </w:p>
                    <w:p w:rsidR="00E13A30" w:rsidRDefault="00E13A30" w:rsidP="0002128D">
                      <w:pPr>
                        <w:rPr>
                          <w:rFonts w:ascii="Matisse ITC" w:hAnsi="Matisse ITC" w:cs="Cordia New"/>
                          <w:sz w:val="44"/>
                          <w:szCs w:val="44"/>
                        </w:rPr>
                      </w:pPr>
                      <w:r>
                        <w:rPr>
                          <w:rFonts w:ascii="Matisse ITC" w:hAnsi="Matisse ITC" w:cs="Cordia New"/>
                          <w:sz w:val="44"/>
                          <w:szCs w:val="44"/>
                        </w:rPr>
                        <w:t xml:space="preserve">            Atom</w:t>
                      </w:r>
                    </w:p>
                    <w:p w:rsidR="004A3C0F" w:rsidRDefault="004A3C0F" w:rsidP="0002128D">
                      <w:pPr>
                        <w:rPr>
                          <w:rFonts w:ascii="Matisse ITC" w:hAnsi="Matisse ITC" w:cs="Cordia New"/>
                          <w:sz w:val="20"/>
                          <w:szCs w:val="20"/>
                        </w:rPr>
                      </w:pPr>
                      <w:r>
                        <w:rPr>
                          <w:rFonts w:ascii="Matisse ITC" w:hAnsi="Matisse ITC" w:cs="Cordia New"/>
                          <w:sz w:val="20"/>
                          <w:szCs w:val="20"/>
                        </w:rPr>
                        <w:t xml:space="preserve">        </w:t>
                      </w:r>
                    </w:p>
                    <w:p w:rsidR="004A3C0F" w:rsidRDefault="004A3C0F" w:rsidP="0002128D">
                      <w:pPr>
                        <w:rPr>
                          <w:rFonts w:ascii="Matisse ITC" w:hAnsi="Matisse ITC" w:cs="Cordia New"/>
                          <w:sz w:val="20"/>
                          <w:szCs w:val="20"/>
                        </w:rPr>
                      </w:pPr>
                    </w:p>
                    <w:p w:rsidR="004A3C0F" w:rsidRDefault="004A3C0F" w:rsidP="0002128D">
                      <w:pPr>
                        <w:rPr>
                          <w:rFonts w:ascii="Matisse ITC" w:hAnsi="Matisse ITC" w:cs="Cordia New"/>
                          <w:sz w:val="20"/>
                          <w:szCs w:val="20"/>
                        </w:rPr>
                      </w:pPr>
                    </w:p>
                    <w:p w:rsidR="004A3C0F" w:rsidRDefault="004A3C0F" w:rsidP="0002128D">
                      <w:pPr>
                        <w:rPr>
                          <w:rFonts w:ascii="Matisse ITC" w:hAnsi="Matisse ITC" w:cs="Cordia New"/>
                          <w:sz w:val="20"/>
                          <w:szCs w:val="20"/>
                        </w:rPr>
                      </w:pPr>
                    </w:p>
                    <w:p w:rsidR="004A3C0F" w:rsidRDefault="004A3C0F" w:rsidP="004A3C0F">
                      <w:pPr>
                        <w:ind w:firstLine="255"/>
                        <w:rPr>
                          <w:rFonts w:ascii="Matisse ITC" w:hAnsi="Matisse ITC" w:cs="Cordia New"/>
                          <w:sz w:val="20"/>
                          <w:szCs w:val="20"/>
                        </w:rPr>
                      </w:pPr>
                      <w:r>
                        <w:rPr>
                          <w:rFonts w:ascii="Arial Black" w:hAnsi="Arial Black" w:cs="Cordia New"/>
                          <w:sz w:val="20"/>
                          <w:szCs w:val="20"/>
                        </w:rPr>
                        <w:t>John Dalton (1766 - 1844)</w:t>
                      </w:r>
                      <w:r>
                        <w:rPr>
                          <w:rFonts w:ascii="Matisse ITC" w:hAnsi="Matisse ITC" w:cs="Cordia New"/>
                          <w:sz w:val="20"/>
                          <w:szCs w:val="20"/>
                        </w:rPr>
                        <w:t xml:space="preserve">  </w:t>
                      </w:r>
                    </w:p>
                    <w:p w:rsidR="00E13A30" w:rsidRDefault="004A3C0F" w:rsidP="004A3C0F">
                      <w:pPr>
                        <w:ind w:firstLine="255"/>
                        <w:jc w:val="both"/>
                        <w:rPr>
                          <w:rFonts w:ascii="Matisse ITC" w:hAnsi="Matisse ITC" w:cs="Cordia New"/>
                          <w:sz w:val="20"/>
                          <w:szCs w:val="20"/>
                        </w:rPr>
                      </w:pPr>
                      <w:r>
                        <w:rPr>
                          <w:rFonts w:ascii="Arial Black" w:hAnsi="Arial Black" w:cs="Cordia New"/>
                          <w:sz w:val="20"/>
                          <w:szCs w:val="20"/>
                        </w:rPr>
                        <w:t>In 1803, Dalton published his atomic theory. He viewed atoms</w:t>
                      </w:r>
                      <w:r>
                        <w:rPr>
                          <w:rFonts w:ascii="Matisse ITC" w:hAnsi="Matisse ITC" w:cs="Cordia New"/>
                          <w:sz w:val="20"/>
                          <w:szCs w:val="20"/>
                        </w:rPr>
                        <w:t xml:space="preserve"> </w:t>
                      </w:r>
                      <w:r w:rsidRPr="004A3C0F">
                        <w:rPr>
                          <w:rFonts w:ascii="Arial Black" w:hAnsi="Arial Black" w:cs="Cordia New"/>
                          <w:sz w:val="20"/>
                          <w:szCs w:val="20"/>
                        </w:rPr>
                        <w:t>as being like small solid balls that cannot be broken</w:t>
                      </w:r>
                      <w:r>
                        <w:rPr>
                          <w:rFonts w:ascii="Matisse ITC" w:hAnsi="Matisse ITC" w:cs="Cordia New"/>
                          <w:sz w:val="20"/>
                          <w:szCs w:val="20"/>
                        </w:rPr>
                        <w:t xml:space="preserve"> .</w:t>
                      </w:r>
                    </w:p>
                    <w:p w:rsidR="004A3C0F" w:rsidRDefault="004A3C0F" w:rsidP="004A3C0F">
                      <w:pPr>
                        <w:ind w:firstLine="255"/>
                        <w:jc w:val="both"/>
                        <w:rPr>
                          <w:rFonts w:ascii="Matisse ITC" w:hAnsi="Matisse ITC" w:cs="Cordia New"/>
                          <w:sz w:val="20"/>
                          <w:szCs w:val="20"/>
                        </w:rPr>
                      </w:pPr>
                    </w:p>
                    <w:p w:rsidR="008648F0" w:rsidRDefault="008648F0" w:rsidP="004A3C0F">
                      <w:pPr>
                        <w:ind w:firstLine="255"/>
                        <w:jc w:val="both"/>
                        <w:rPr>
                          <w:rFonts w:ascii="Matisse ITC" w:hAnsi="Matisse ITC" w:cs="Cordia New"/>
                          <w:sz w:val="20"/>
                          <w:szCs w:val="20"/>
                        </w:rPr>
                      </w:pPr>
                    </w:p>
                    <w:p w:rsidR="008648F0" w:rsidRDefault="008648F0" w:rsidP="004A3C0F">
                      <w:pPr>
                        <w:ind w:firstLine="255"/>
                        <w:jc w:val="both"/>
                        <w:rPr>
                          <w:rFonts w:ascii="Matisse ITC" w:hAnsi="Matisse ITC" w:cs="Cordia New"/>
                          <w:sz w:val="20"/>
                          <w:szCs w:val="20"/>
                        </w:rPr>
                      </w:pPr>
                    </w:p>
                    <w:p w:rsidR="008648F0" w:rsidRDefault="008648F0" w:rsidP="004A3C0F">
                      <w:pPr>
                        <w:ind w:firstLine="255"/>
                        <w:jc w:val="both"/>
                        <w:rPr>
                          <w:rFonts w:ascii="Matisse ITC" w:hAnsi="Matisse ITC" w:cs="Cordia New"/>
                          <w:sz w:val="20"/>
                          <w:szCs w:val="20"/>
                        </w:rPr>
                      </w:pPr>
                    </w:p>
                    <w:p w:rsidR="008648F0" w:rsidRDefault="008648F0" w:rsidP="004A3C0F">
                      <w:pPr>
                        <w:ind w:firstLine="255"/>
                        <w:jc w:val="both"/>
                        <w:rPr>
                          <w:rFonts w:ascii="Arial Black" w:hAnsi="Arial Black" w:cs="Cordia New"/>
                          <w:sz w:val="20"/>
                          <w:szCs w:val="20"/>
                        </w:rPr>
                      </w:pPr>
                      <w:r>
                        <w:rPr>
                          <w:rFonts w:ascii="Arial Black" w:hAnsi="Arial Black" w:cs="Cordia New"/>
                          <w:sz w:val="20"/>
                          <w:szCs w:val="20"/>
                        </w:rPr>
                        <w:t>The old model of an atom</w:t>
                      </w:r>
                    </w:p>
                    <w:p w:rsidR="008648F0" w:rsidRPr="008648F0" w:rsidRDefault="008648F0" w:rsidP="004A3C0F">
                      <w:pPr>
                        <w:ind w:firstLine="255"/>
                        <w:jc w:val="both"/>
                        <w:rPr>
                          <w:rFonts w:ascii="Arial Black" w:hAnsi="Arial Black" w:cs="Cordia New"/>
                          <w:sz w:val="20"/>
                          <w:szCs w:val="20"/>
                        </w:rPr>
                      </w:pPr>
                      <w:r>
                        <w:rPr>
                          <w:rFonts w:ascii="Arial Black" w:hAnsi="Arial Black" w:cs="Cordia New"/>
                          <w:sz w:val="20"/>
                          <w:szCs w:val="20"/>
                        </w:rPr>
                        <w:t>But after some time, in the late 19</w:t>
                      </w:r>
                      <w:r w:rsidRPr="008648F0">
                        <w:rPr>
                          <w:rFonts w:ascii="Arial Black" w:hAnsi="Arial Black" w:cs="Cordia New"/>
                          <w:sz w:val="20"/>
                          <w:szCs w:val="20"/>
                          <w:vertAlign w:val="superscript"/>
                        </w:rPr>
                        <w:t>th</w:t>
                      </w:r>
                      <w:r>
                        <w:rPr>
                          <w:rFonts w:ascii="Arial Black" w:hAnsi="Arial Black" w:cs="Cordia New"/>
                          <w:sz w:val="20"/>
                          <w:szCs w:val="20"/>
                        </w:rPr>
                        <w:t xml:space="preserve"> century, scientists had experimental evidence that atoms are not solid balls, they could be broken. Therefore, Dalton’s model of the atom had to be changed to explain the new results.</w:t>
                      </w:r>
                    </w:p>
                  </w:txbxContent>
                </v:textbox>
              </v:shape>
            </w:pict>
          </mc:Fallback>
        </mc:AlternateContent>
      </w:r>
    </w:p>
    <w:sectPr w:rsidR="00BE4AC2" w:rsidSect="00B03A55">
      <w:pgSz w:w="12240" w:h="15840"/>
      <w:pgMar w:top="0" w:right="49" w:bottom="0" w:left="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tisse ITC">
    <w:altName w:val="Juice ITC"/>
    <w:charset w:val="00"/>
    <w:family w:val="decorativ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Showcard Gothic">
    <w:altName w:val="Matisse ITC"/>
    <w:panose1 w:val="04020904020102020604"/>
    <w:charset w:val="00"/>
    <w:family w:val="decorativ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465"/>
    <w:rsid w:val="00007B1B"/>
    <w:rsid w:val="00014E86"/>
    <w:rsid w:val="0002128D"/>
    <w:rsid w:val="00081594"/>
    <w:rsid w:val="0015595C"/>
    <w:rsid w:val="001914CE"/>
    <w:rsid w:val="00247CBB"/>
    <w:rsid w:val="002D5770"/>
    <w:rsid w:val="00354DFF"/>
    <w:rsid w:val="003E0BB5"/>
    <w:rsid w:val="003F73A8"/>
    <w:rsid w:val="004047F5"/>
    <w:rsid w:val="004A3C0F"/>
    <w:rsid w:val="004B56B0"/>
    <w:rsid w:val="005379A5"/>
    <w:rsid w:val="005D5431"/>
    <w:rsid w:val="005F2F7C"/>
    <w:rsid w:val="00605CA8"/>
    <w:rsid w:val="00685E89"/>
    <w:rsid w:val="007550CE"/>
    <w:rsid w:val="007D5172"/>
    <w:rsid w:val="00800F2C"/>
    <w:rsid w:val="00803724"/>
    <w:rsid w:val="00844AE7"/>
    <w:rsid w:val="008648F0"/>
    <w:rsid w:val="008E6654"/>
    <w:rsid w:val="0098503B"/>
    <w:rsid w:val="00AD1E0E"/>
    <w:rsid w:val="00B00465"/>
    <w:rsid w:val="00B03A55"/>
    <w:rsid w:val="00B21BBE"/>
    <w:rsid w:val="00B6031B"/>
    <w:rsid w:val="00B7796D"/>
    <w:rsid w:val="00C1704B"/>
    <w:rsid w:val="00C73693"/>
    <w:rsid w:val="00CC05B5"/>
    <w:rsid w:val="00CC4753"/>
    <w:rsid w:val="00D65E84"/>
    <w:rsid w:val="00E13A30"/>
    <w:rsid w:val="00E16C32"/>
    <w:rsid w:val="00E31B8B"/>
    <w:rsid w:val="00FC2CF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3A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A55"/>
    <w:rPr>
      <w:rFonts w:ascii="Tahoma" w:hAnsi="Tahoma" w:cs="Tahoma"/>
      <w:sz w:val="16"/>
      <w:szCs w:val="16"/>
    </w:rPr>
  </w:style>
  <w:style w:type="paragraph" w:styleId="NoSpacing">
    <w:name w:val="No Spacing"/>
    <w:uiPriority w:val="1"/>
    <w:qFormat/>
    <w:rsid w:val="003F73A8"/>
    <w:pPr>
      <w:spacing w:after="0" w:line="240" w:lineRule="auto"/>
    </w:pPr>
  </w:style>
  <w:style w:type="paragraph" w:styleId="NormalWeb">
    <w:name w:val="Normal (Web)"/>
    <w:basedOn w:val="Normal"/>
    <w:uiPriority w:val="99"/>
    <w:unhideWhenUsed/>
    <w:rsid w:val="000212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2128D"/>
  </w:style>
  <w:style w:type="character" w:customStyle="1" w:styleId="definition">
    <w:name w:val="definition"/>
    <w:basedOn w:val="DefaultParagraphFont"/>
    <w:rsid w:val="0002128D"/>
  </w:style>
  <w:style w:type="character" w:styleId="Strong">
    <w:name w:val="Strong"/>
    <w:basedOn w:val="DefaultParagraphFont"/>
    <w:uiPriority w:val="22"/>
    <w:qFormat/>
    <w:rsid w:val="0002128D"/>
    <w:rPr>
      <w:b/>
      <w:bCs/>
    </w:rPr>
  </w:style>
  <w:style w:type="character" w:customStyle="1" w:styleId="apple-style-span">
    <w:name w:val="apple-style-span"/>
    <w:basedOn w:val="DefaultParagraphFont"/>
    <w:rsid w:val="00B779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3A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A55"/>
    <w:rPr>
      <w:rFonts w:ascii="Tahoma" w:hAnsi="Tahoma" w:cs="Tahoma"/>
      <w:sz w:val="16"/>
      <w:szCs w:val="16"/>
    </w:rPr>
  </w:style>
  <w:style w:type="paragraph" w:styleId="NoSpacing">
    <w:name w:val="No Spacing"/>
    <w:uiPriority w:val="1"/>
    <w:qFormat/>
    <w:rsid w:val="003F73A8"/>
    <w:pPr>
      <w:spacing w:after="0" w:line="240" w:lineRule="auto"/>
    </w:pPr>
  </w:style>
  <w:style w:type="paragraph" w:styleId="NormalWeb">
    <w:name w:val="Normal (Web)"/>
    <w:basedOn w:val="Normal"/>
    <w:uiPriority w:val="99"/>
    <w:unhideWhenUsed/>
    <w:rsid w:val="000212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2128D"/>
  </w:style>
  <w:style w:type="character" w:customStyle="1" w:styleId="definition">
    <w:name w:val="definition"/>
    <w:basedOn w:val="DefaultParagraphFont"/>
    <w:rsid w:val="0002128D"/>
  </w:style>
  <w:style w:type="character" w:styleId="Strong">
    <w:name w:val="Strong"/>
    <w:basedOn w:val="DefaultParagraphFont"/>
    <w:uiPriority w:val="22"/>
    <w:qFormat/>
    <w:rsid w:val="0002128D"/>
    <w:rPr>
      <w:b/>
      <w:bCs/>
    </w:rPr>
  </w:style>
  <w:style w:type="character" w:customStyle="1" w:styleId="apple-style-span">
    <w:name w:val="apple-style-span"/>
    <w:basedOn w:val="DefaultParagraphFont"/>
    <w:rsid w:val="00B77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792548">
      <w:bodyDiv w:val="1"/>
      <w:marLeft w:val="0"/>
      <w:marRight w:val="0"/>
      <w:marTop w:val="0"/>
      <w:marBottom w:val="0"/>
      <w:divBdr>
        <w:top w:val="none" w:sz="0" w:space="0" w:color="auto"/>
        <w:left w:val="none" w:sz="0" w:space="0" w:color="auto"/>
        <w:bottom w:val="none" w:sz="0" w:space="0" w:color="auto"/>
        <w:right w:val="none" w:sz="0" w:space="0" w:color="auto"/>
      </w:divBdr>
    </w:div>
    <w:div w:id="375545524">
      <w:bodyDiv w:val="1"/>
      <w:marLeft w:val="0"/>
      <w:marRight w:val="0"/>
      <w:marTop w:val="0"/>
      <w:marBottom w:val="0"/>
      <w:divBdr>
        <w:top w:val="none" w:sz="0" w:space="0" w:color="auto"/>
        <w:left w:val="none" w:sz="0" w:space="0" w:color="auto"/>
        <w:bottom w:val="none" w:sz="0" w:space="0" w:color="auto"/>
        <w:right w:val="none" w:sz="0" w:space="0" w:color="auto"/>
      </w:divBdr>
    </w:div>
    <w:div w:id="130928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wrs.yahoo.com/_ylt=A0S0zviVAzBNX3QAn7su4gt./SIG=12bamcvcd/EXP=1295021077/**http:/johndaltonfans.com/files/2008/12/john_dalton.jp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50.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gif"/><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10hci0257\AppData\Roaming\Microsoft\Templates\TP03000577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34D5801-F1A2-4682-A91E-17F2F5A0F7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TP030005773</Template>
  <TotalTime>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y10hci0257</dc:creator>
  <cp:lastModifiedBy>Henry</cp:lastModifiedBy>
  <cp:revision>2</cp:revision>
  <dcterms:created xsi:type="dcterms:W3CDTF">2011-09-04T14:51:00Z</dcterms:created>
  <dcterms:modified xsi:type="dcterms:W3CDTF">2011-09-04T14:51:00Z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TC300057739990</vt:lpwstr>
  </property>
</Properties>
</file>